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F8" w:rsidRPr="00EA5932" w:rsidRDefault="00AE3258" w:rsidP="00AE3258">
      <w:pPr>
        <w:jc w:val="center"/>
        <w:rPr>
          <w:b/>
          <w:sz w:val="44"/>
          <w:szCs w:val="44"/>
        </w:rPr>
      </w:pPr>
      <w:r w:rsidRPr="00EA5932">
        <w:rPr>
          <w:b/>
          <w:sz w:val="44"/>
          <w:szCs w:val="44"/>
        </w:rPr>
        <w:t>Parish Council of</w:t>
      </w:r>
    </w:p>
    <w:p w:rsidR="00AE3258" w:rsidRPr="00EA5932" w:rsidRDefault="00AE3258" w:rsidP="00AE3258">
      <w:pPr>
        <w:jc w:val="center"/>
        <w:rPr>
          <w:b/>
          <w:sz w:val="44"/>
          <w:szCs w:val="44"/>
        </w:rPr>
      </w:pPr>
      <w:r w:rsidRPr="00EA5932">
        <w:rPr>
          <w:b/>
          <w:sz w:val="44"/>
          <w:szCs w:val="44"/>
        </w:rPr>
        <w:t>Thwing &amp; Octon</w:t>
      </w:r>
    </w:p>
    <w:p w:rsidR="00AE3258" w:rsidRPr="00EA5932" w:rsidRDefault="00AE3258" w:rsidP="00AE3258">
      <w:pPr>
        <w:jc w:val="center"/>
        <w:rPr>
          <w:sz w:val="44"/>
          <w:szCs w:val="44"/>
        </w:rPr>
      </w:pPr>
    </w:p>
    <w:p w:rsidR="00AE3258" w:rsidRPr="00EA5932" w:rsidRDefault="00AE3258" w:rsidP="00AE3258">
      <w:pPr>
        <w:jc w:val="center"/>
        <w:rPr>
          <w:sz w:val="44"/>
          <w:szCs w:val="44"/>
        </w:rPr>
      </w:pPr>
      <w:r w:rsidRPr="00EA5932">
        <w:rPr>
          <w:sz w:val="44"/>
          <w:szCs w:val="44"/>
        </w:rPr>
        <w:t>VACANCY FOR A COUNCILLOR</w:t>
      </w:r>
    </w:p>
    <w:p w:rsidR="00AE3258" w:rsidRDefault="00AE3258" w:rsidP="00AE3258">
      <w:pPr>
        <w:jc w:val="center"/>
      </w:pPr>
    </w:p>
    <w:p w:rsidR="00AE3258" w:rsidRDefault="00AE3258" w:rsidP="00AE3258">
      <w:pPr>
        <w:pStyle w:val="ListParagraph"/>
        <w:numPr>
          <w:ilvl w:val="0"/>
          <w:numId w:val="1"/>
        </w:numPr>
        <w:rPr>
          <w:sz w:val="32"/>
          <w:szCs w:val="32"/>
        </w:rPr>
      </w:pPr>
      <w:r w:rsidRPr="00EA5932">
        <w:rPr>
          <w:sz w:val="32"/>
          <w:szCs w:val="32"/>
        </w:rPr>
        <w:t xml:space="preserve">There is a vacancy on the above Council caused by the resignation of one of </w:t>
      </w:r>
      <w:proofErr w:type="spellStart"/>
      <w:r w:rsidRPr="00EA5932">
        <w:rPr>
          <w:sz w:val="32"/>
          <w:szCs w:val="32"/>
        </w:rPr>
        <w:t>it’s</w:t>
      </w:r>
      <w:proofErr w:type="spellEnd"/>
      <w:r w:rsidRPr="00EA5932">
        <w:rPr>
          <w:sz w:val="32"/>
          <w:szCs w:val="32"/>
        </w:rPr>
        <w:t xml:space="preserve"> members</w:t>
      </w:r>
    </w:p>
    <w:p w:rsidR="00EA5932" w:rsidRPr="00EA5932" w:rsidRDefault="00EA5932" w:rsidP="00EA5932">
      <w:pPr>
        <w:pStyle w:val="ListParagraph"/>
        <w:ind w:left="1080"/>
        <w:rPr>
          <w:sz w:val="32"/>
          <w:szCs w:val="32"/>
        </w:rPr>
      </w:pPr>
    </w:p>
    <w:p w:rsidR="00AE3258" w:rsidRDefault="00AE3258" w:rsidP="00AE3258">
      <w:pPr>
        <w:pStyle w:val="ListParagraph"/>
        <w:numPr>
          <w:ilvl w:val="0"/>
          <w:numId w:val="1"/>
        </w:numPr>
        <w:rPr>
          <w:sz w:val="32"/>
          <w:szCs w:val="32"/>
        </w:rPr>
      </w:pPr>
      <w:r w:rsidRPr="00EA5932">
        <w:rPr>
          <w:sz w:val="32"/>
          <w:szCs w:val="32"/>
        </w:rPr>
        <w:t xml:space="preserve">A by-election to fill </w:t>
      </w:r>
      <w:r w:rsidR="00301FD6">
        <w:rPr>
          <w:sz w:val="32"/>
          <w:szCs w:val="32"/>
        </w:rPr>
        <w:t xml:space="preserve">the vacancy will be held if by </w:t>
      </w:r>
      <w:proofErr w:type="gramStart"/>
      <w:r w:rsidR="00301FD6">
        <w:rPr>
          <w:sz w:val="32"/>
          <w:szCs w:val="32"/>
        </w:rPr>
        <w:t>9</w:t>
      </w:r>
      <w:r w:rsidR="00301FD6" w:rsidRPr="00301FD6">
        <w:rPr>
          <w:sz w:val="32"/>
          <w:szCs w:val="32"/>
          <w:vertAlign w:val="superscript"/>
        </w:rPr>
        <w:t>th</w:t>
      </w:r>
      <w:r w:rsidR="00301FD6">
        <w:rPr>
          <w:sz w:val="32"/>
          <w:szCs w:val="32"/>
        </w:rPr>
        <w:t xml:space="preserve"> </w:t>
      </w:r>
      <w:bookmarkStart w:id="0" w:name="_GoBack"/>
      <w:bookmarkEnd w:id="0"/>
      <w:r w:rsidRPr="00EA5932">
        <w:rPr>
          <w:sz w:val="32"/>
          <w:szCs w:val="32"/>
        </w:rPr>
        <w:t xml:space="preserve"> February</w:t>
      </w:r>
      <w:proofErr w:type="gramEnd"/>
      <w:r w:rsidRPr="00EA5932">
        <w:rPr>
          <w:sz w:val="32"/>
          <w:szCs w:val="32"/>
        </w:rPr>
        <w:t xml:space="preserve"> 2017</w:t>
      </w:r>
      <w:r w:rsidR="00EA5932">
        <w:rPr>
          <w:sz w:val="32"/>
          <w:szCs w:val="32"/>
        </w:rPr>
        <w:t>,</w:t>
      </w:r>
      <w:r w:rsidRPr="00EA5932">
        <w:rPr>
          <w:sz w:val="32"/>
          <w:szCs w:val="32"/>
        </w:rPr>
        <w:t xml:space="preserve"> 10 electors for the parish give notice in writing to the Chief Executive of the East Riding of Yorkshire Council at County Hall, Beverley, East riding of Yorkshire, HU17 9BA claiming such election.</w:t>
      </w:r>
    </w:p>
    <w:p w:rsidR="00EA5932" w:rsidRPr="00EA5932" w:rsidRDefault="00EA5932" w:rsidP="00EA5932">
      <w:pPr>
        <w:pStyle w:val="ListParagraph"/>
        <w:rPr>
          <w:sz w:val="32"/>
          <w:szCs w:val="32"/>
        </w:rPr>
      </w:pPr>
    </w:p>
    <w:p w:rsidR="00EA5932" w:rsidRPr="00EA5932" w:rsidRDefault="00EA5932" w:rsidP="00EA5932">
      <w:pPr>
        <w:pStyle w:val="ListParagraph"/>
        <w:ind w:left="1080"/>
        <w:rPr>
          <w:sz w:val="32"/>
          <w:szCs w:val="32"/>
        </w:rPr>
      </w:pPr>
    </w:p>
    <w:p w:rsidR="00AE3258" w:rsidRDefault="00AE3258" w:rsidP="00AE3258">
      <w:pPr>
        <w:pStyle w:val="ListParagraph"/>
        <w:numPr>
          <w:ilvl w:val="0"/>
          <w:numId w:val="1"/>
        </w:numPr>
      </w:pPr>
      <w:r w:rsidRPr="00EA5932">
        <w:rPr>
          <w:sz w:val="32"/>
          <w:szCs w:val="32"/>
        </w:rPr>
        <w:t xml:space="preserve">If no such notice is given the Parish Council will fill the </w:t>
      </w:r>
      <w:proofErr w:type="gramStart"/>
      <w:r w:rsidRPr="00EA5932">
        <w:rPr>
          <w:sz w:val="32"/>
          <w:szCs w:val="32"/>
        </w:rPr>
        <w:t>vacancy</w:t>
      </w:r>
      <w:proofErr w:type="gramEnd"/>
      <w:r w:rsidRPr="00EA5932">
        <w:rPr>
          <w:sz w:val="32"/>
          <w:szCs w:val="32"/>
        </w:rPr>
        <w:t xml:space="preserve"> by co-option</w:t>
      </w:r>
      <w:r>
        <w:t>.</w:t>
      </w:r>
    </w:p>
    <w:p w:rsidR="00AE3258" w:rsidRDefault="00AE3258" w:rsidP="00AE3258"/>
    <w:p w:rsidR="00AE3258" w:rsidRPr="00EA5932" w:rsidRDefault="00AE3258" w:rsidP="00AE3258">
      <w:pPr>
        <w:rPr>
          <w:sz w:val="24"/>
          <w:szCs w:val="24"/>
        </w:rPr>
      </w:pPr>
      <w:r w:rsidRPr="00EA5932">
        <w:rPr>
          <w:sz w:val="24"/>
          <w:szCs w:val="24"/>
        </w:rPr>
        <w:t>Dated        20</w:t>
      </w:r>
      <w:r w:rsidRPr="00EA5932">
        <w:rPr>
          <w:sz w:val="24"/>
          <w:szCs w:val="24"/>
          <w:vertAlign w:val="superscript"/>
        </w:rPr>
        <w:t>th</w:t>
      </w:r>
      <w:r w:rsidRPr="00EA5932">
        <w:rPr>
          <w:sz w:val="24"/>
          <w:szCs w:val="24"/>
        </w:rPr>
        <w:t xml:space="preserve"> January 2017                     </w:t>
      </w:r>
      <w:r w:rsidR="00EA5932" w:rsidRPr="00EA5932">
        <w:rPr>
          <w:sz w:val="24"/>
          <w:szCs w:val="24"/>
        </w:rPr>
        <w:t xml:space="preserve">         </w:t>
      </w:r>
      <w:r w:rsidRPr="00EA5932">
        <w:rPr>
          <w:sz w:val="24"/>
          <w:szCs w:val="24"/>
        </w:rPr>
        <w:t xml:space="preserve">    Signed                                           Clerk to the Parish</w:t>
      </w:r>
    </w:p>
    <w:p w:rsidR="00AE3258" w:rsidRPr="00EA5932" w:rsidRDefault="00AE3258" w:rsidP="00AE3258">
      <w:pPr>
        <w:rPr>
          <w:sz w:val="32"/>
          <w:szCs w:val="32"/>
        </w:rPr>
      </w:pPr>
    </w:p>
    <w:p w:rsidR="00AE3258" w:rsidRPr="00EA5932" w:rsidRDefault="00AE3258" w:rsidP="00EA5932">
      <w:pPr>
        <w:contextualSpacing/>
        <w:rPr>
          <w:sz w:val="24"/>
          <w:szCs w:val="24"/>
        </w:rPr>
      </w:pPr>
      <w:r w:rsidRPr="00EA5932">
        <w:rPr>
          <w:sz w:val="24"/>
          <w:szCs w:val="24"/>
        </w:rPr>
        <w:t xml:space="preserve">Address:    </w:t>
      </w:r>
      <w:r w:rsidR="00EA5932" w:rsidRPr="00EA5932">
        <w:rPr>
          <w:sz w:val="24"/>
          <w:szCs w:val="24"/>
        </w:rPr>
        <w:t xml:space="preserve">  </w:t>
      </w:r>
      <w:r w:rsidR="00EA5932">
        <w:rPr>
          <w:sz w:val="24"/>
          <w:szCs w:val="24"/>
        </w:rPr>
        <w:t xml:space="preserve">    </w:t>
      </w:r>
      <w:r w:rsidR="00EA5932" w:rsidRPr="00EA5932">
        <w:rPr>
          <w:sz w:val="24"/>
          <w:szCs w:val="24"/>
        </w:rPr>
        <w:t xml:space="preserve"> </w:t>
      </w:r>
      <w:r w:rsidRPr="00EA5932">
        <w:rPr>
          <w:sz w:val="24"/>
          <w:szCs w:val="24"/>
        </w:rPr>
        <w:t>The Grange</w:t>
      </w:r>
    </w:p>
    <w:p w:rsidR="00AE3258" w:rsidRPr="00EA5932" w:rsidRDefault="00AE3258" w:rsidP="00EA5932">
      <w:pPr>
        <w:contextualSpacing/>
        <w:rPr>
          <w:sz w:val="24"/>
          <w:szCs w:val="24"/>
        </w:rPr>
      </w:pPr>
      <w:r w:rsidRPr="00EA5932">
        <w:rPr>
          <w:sz w:val="24"/>
          <w:szCs w:val="24"/>
        </w:rPr>
        <w:tab/>
      </w:r>
      <w:r w:rsidRPr="00EA5932">
        <w:rPr>
          <w:sz w:val="24"/>
          <w:szCs w:val="24"/>
        </w:rPr>
        <w:tab/>
        <w:t>Main Street</w:t>
      </w:r>
    </w:p>
    <w:p w:rsidR="00AE3258" w:rsidRPr="00EA5932" w:rsidRDefault="00AE3258" w:rsidP="00EA5932">
      <w:pPr>
        <w:contextualSpacing/>
        <w:rPr>
          <w:sz w:val="24"/>
          <w:szCs w:val="24"/>
        </w:rPr>
      </w:pPr>
      <w:r w:rsidRPr="00EA5932">
        <w:rPr>
          <w:sz w:val="24"/>
          <w:szCs w:val="24"/>
        </w:rPr>
        <w:tab/>
      </w:r>
      <w:r w:rsidRPr="00EA5932">
        <w:rPr>
          <w:sz w:val="24"/>
          <w:szCs w:val="24"/>
        </w:rPr>
        <w:tab/>
        <w:t>Thwing</w:t>
      </w:r>
    </w:p>
    <w:p w:rsidR="00AE3258" w:rsidRPr="00EA5932" w:rsidRDefault="00AE3258" w:rsidP="00EA5932">
      <w:pPr>
        <w:contextualSpacing/>
        <w:rPr>
          <w:sz w:val="24"/>
          <w:szCs w:val="24"/>
        </w:rPr>
      </w:pPr>
      <w:r w:rsidRPr="00EA5932">
        <w:rPr>
          <w:sz w:val="24"/>
          <w:szCs w:val="24"/>
        </w:rPr>
        <w:tab/>
      </w:r>
      <w:r w:rsidRPr="00EA5932">
        <w:rPr>
          <w:sz w:val="24"/>
          <w:szCs w:val="24"/>
        </w:rPr>
        <w:tab/>
        <w:t>YO25 3DY</w:t>
      </w:r>
    </w:p>
    <w:p w:rsidR="00AE3258" w:rsidRDefault="00AE3258" w:rsidP="00AE3258">
      <w:pPr>
        <w:jc w:val="center"/>
      </w:pPr>
    </w:p>
    <w:sectPr w:rsidR="00AE325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429B2"/>
    <w:multiLevelType w:val="hybridMultilevel"/>
    <w:tmpl w:val="E7EC03EC"/>
    <w:lvl w:ilvl="0" w:tplc="6226DC0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58"/>
    <w:rsid w:val="00246BF8"/>
    <w:rsid w:val="00301FD6"/>
    <w:rsid w:val="00AE3258"/>
    <w:rsid w:val="00EA5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F6020-649F-4106-A311-A868333E5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2</cp:revision>
  <dcterms:created xsi:type="dcterms:W3CDTF">2017-01-19T15:50:00Z</dcterms:created>
  <dcterms:modified xsi:type="dcterms:W3CDTF">2017-01-20T11:50:00Z</dcterms:modified>
</cp:coreProperties>
</file>