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AD72" w14:textId="2CF02203" w:rsidR="00BA49BC" w:rsidRPr="00ED629D" w:rsidRDefault="00BA49BC" w:rsidP="00275995">
      <w:pPr>
        <w:keepNext/>
        <w:keepLines/>
        <w:spacing w:before="480" w:after="0" w:line="240" w:lineRule="auto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</w:p>
    <w:p w14:paraId="2F18E13F" w14:textId="77777777" w:rsidR="00BA49BC" w:rsidRPr="00ED629D" w:rsidRDefault="00BA49BC" w:rsidP="00BA49BC">
      <w:pPr>
        <w:spacing w:after="0" w:line="240" w:lineRule="auto"/>
        <w:rPr>
          <w:rFonts w:cstheme="minorHAnsi"/>
          <w:sz w:val="20"/>
          <w:szCs w:val="20"/>
        </w:rPr>
      </w:pPr>
    </w:p>
    <w:p w14:paraId="6885EB53" w14:textId="77777777" w:rsidR="00BA49BC" w:rsidRPr="00ED629D" w:rsidRDefault="00BA49BC" w:rsidP="00BA49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99B42E" w14:textId="35E7C415" w:rsidR="00C314E0" w:rsidRPr="00275995" w:rsidRDefault="00275995" w:rsidP="00C314E0">
      <w:pPr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27599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Minutes to the </w:t>
      </w:r>
      <w:r w:rsidR="00BA49BC" w:rsidRPr="0027599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Annual </w:t>
      </w:r>
      <w:r w:rsidR="00CB28EA" w:rsidRPr="0027599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Meeting of </w:t>
      </w:r>
      <w:r w:rsidR="00E96AFB" w:rsidRPr="00275995">
        <w:rPr>
          <w:rFonts w:cstheme="minorHAnsi"/>
          <w:b/>
          <w:bCs/>
          <w:color w:val="2F5496" w:themeColor="accent1" w:themeShade="BF"/>
          <w:sz w:val="28"/>
          <w:szCs w:val="28"/>
        </w:rPr>
        <w:t>Thwing &amp; Octon</w:t>
      </w:r>
      <w:r w:rsidR="00BA49BC" w:rsidRPr="0027599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Parish Council held </w:t>
      </w:r>
    </w:p>
    <w:p w14:paraId="36B45A50" w14:textId="0E647A84" w:rsidR="00BA49BC" w:rsidRDefault="00BA49BC" w:rsidP="00275995">
      <w:pPr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27599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on Monday </w:t>
      </w:r>
      <w:r w:rsidR="001C747E" w:rsidRPr="00275995">
        <w:rPr>
          <w:rFonts w:cstheme="minorHAnsi"/>
          <w:b/>
          <w:bCs/>
          <w:color w:val="2F5496" w:themeColor="accent1" w:themeShade="BF"/>
          <w:sz w:val="28"/>
          <w:szCs w:val="28"/>
        </w:rPr>
        <w:t>17</w:t>
      </w:r>
      <w:r w:rsidR="001C747E" w:rsidRPr="00275995">
        <w:rPr>
          <w:rFonts w:cstheme="minorHAnsi"/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="001C747E" w:rsidRPr="0027599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Pr="0027599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May 2021 at 7.00pm. </w:t>
      </w:r>
      <w:r w:rsidR="001C747E" w:rsidRPr="0027599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E30797" w:rsidRPr="00275995">
        <w:rPr>
          <w:rFonts w:cstheme="minorHAnsi"/>
          <w:b/>
          <w:bCs/>
          <w:color w:val="2F5496" w:themeColor="accent1" w:themeShade="BF"/>
          <w:sz w:val="28"/>
          <w:szCs w:val="28"/>
        </w:rPr>
        <w:t>at Burton Fleming Village Hall</w:t>
      </w:r>
    </w:p>
    <w:p w14:paraId="3FBCCB55" w14:textId="48D14A41" w:rsidR="00275995" w:rsidRDefault="00275995" w:rsidP="00275995">
      <w:pPr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201A794E" w14:textId="44EC4C5F" w:rsidR="00275995" w:rsidRPr="00275995" w:rsidRDefault="00275995" w:rsidP="002759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Present: </w:t>
      </w:r>
      <w:r w:rsidRPr="00275995">
        <w:rPr>
          <w:rFonts w:cstheme="minorHAnsi"/>
          <w:sz w:val="24"/>
          <w:szCs w:val="24"/>
        </w:rPr>
        <w:t xml:space="preserve">Cllr E Peacock (Chairman); Cllr P Burdass (Vice Chair); Cllrs A Frost; G Coe;     </w:t>
      </w:r>
      <w:r>
        <w:rPr>
          <w:rFonts w:cstheme="minorHAnsi"/>
          <w:sz w:val="24"/>
          <w:szCs w:val="24"/>
        </w:rPr>
        <w:t xml:space="preserve">   </w:t>
      </w:r>
      <w:r w:rsidRPr="00275995">
        <w:rPr>
          <w:rFonts w:cstheme="minorHAnsi"/>
          <w:sz w:val="24"/>
          <w:szCs w:val="24"/>
        </w:rPr>
        <w:t xml:space="preserve">         T Lancaster; J Blott and Sandra Morrison (Clerk to the Parish)</w:t>
      </w:r>
    </w:p>
    <w:p w14:paraId="7ECC9587" w14:textId="270D39B2" w:rsidR="00BA49BC" w:rsidRDefault="00BA49BC" w:rsidP="006F0BC3">
      <w:pPr>
        <w:spacing w:after="0" w:line="240" w:lineRule="auto"/>
        <w:rPr>
          <w:rFonts w:cstheme="minorHAnsi"/>
          <w:b/>
          <w:color w:val="2F5496" w:themeColor="accent1" w:themeShade="BF"/>
          <w:u w:val="single"/>
        </w:rPr>
      </w:pPr>
    </w:p>
    <w:p w14:paraId="416B210E" w14:textId="09CE47D3" w:rsidR="006F0BC3" w:rsidRPr="006F0BC3" w:rsidRDefault="006F0BC3" w:rsidP="006F0BC3">
      <w:pPr>
        <w:spacing w:after="0" w:line="240" w:lineRule="auto"/>
        <w:rPr>
          <w:rFonts w:cstheme="minorHAnsi"/>
          <w:b/>
        </w:rPr>
      </w:pPr>
      <w:r w:rsidRPr="006F0BC3">
        <w:rPr>
          <w:rFonts w:cstheme="minorHAnsi"/>
          <w:b/>
        </w:rPr>
        <w:t xml:space="preserve">Guests </w:t>
      </w:r>
      <w:r>
        <w:rPr>
          <w:rFonts w:cstheme="minorHAnsi"/>
          <w:b/>
        </w:rPr>
        <w:t>-</w:t>
      </w:r>
      <w:r w:rsidRPr="006F0BC3">
        <w:rPr>
          <w:rFonts w:cstheme="minorHAnsi"/>
          <w:bCs/>
        </w:rPr>
        <w:t xml:space="preserve"> none</w:t>
      </w:r>
    </w:p>
    <w:p w14:paraId="099158F4" w14:textId="77777777" w:rsid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280E3453" w14:textId="3BB57DD7" w:rsidR="00BA49BC" w:rsidRPr="00275995" w:rsidRDefault="00275995" w:rsidP="0027599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614</w:t>
      </w:r>
      <w:r w:rsidRPr="00275995">
        <w:rPr>
          <w:rFonts w:cstheme="minorHAnsi"/>
          <w:bCs/>
        </w:rPr>
        <w:t>. A</w:t>
      </w:r>
      <w:r w:rsidR="00BA49BC" w:rsidRPr="00275995">
        <w:rPr>
          <w:rFonts w:cstheme="minorHAnsi"/>
          <w:bCs/>
        </w:rPr>
        <w:t>pologies</w:t>
      </w:r>
      <w:r w:rsidRPr="00275995">
        <w:rPr>
          <w:rFonts w:cstheme="minorHAnsi"/>
          <w:bCs/>
        </w:rPr>
        <w:t xml:space="preserve"> were received from Cllr Oxtoby</w:t>
      </w:r>
    </w:p>
    <w:p w14:paraId="154E13BD" w14:textId="77777777" w:rsidR="00BA49BC" w:rsidRPr="002A3549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3FA2A05" w14:textId="049406C8" w:rsidR="00BA49BC" w:rsidRPr="00275995" w:rsidRDefault="00275995" w:rsidP="0027599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615. </w:t>
      </w:r>
      <w:r w:rsidRPr="00275995">
        <w:rPr>
          <w:rFonts w:cstheme="minorHAnsi"/>
          <w:bCs/>
        </w:rPr>
        <w:t xml:space="preserve">It was proposed by Cllr Burdass and seconded by Cllr Frost that Cllr Peacock should stand for a further term of the office </w:t>
      </w:r>
      <w:r w:rsidR="00BA49BC" w:rsidRPr="00275995">
        <w:rPr>
          <w:rFonts w:cstheme="minorHAnsi"/>
          <w:bCs/>
        </w:rPr>
        <w:t>of Chairman</w:t>
      </w:r>
      <w:r w:rsidRPr="00275995">
        <w:rPr>
          <w:rFonts w:cstheme="minorHAnsi"/>
          <w:bCs/>
        </w:rPr>
        <w:t>. Passed</w:t>
      </w:r>
    </w:p>
    <w:p w14:paraId="1F363B17" w14:textId="77777777" w:rsidR="00BA49BC" w:rsidRPr="00275995" w:rsidRDefault="00BA49BC" w:rsidP="00BA49BC">
      <w:pPr>
        <w:spacing w:after="0" w:line="240" w:lineRule="auto"/>
        <w:rPr>
          <w:rFonts w:cstheme="minorHAnsi"/>
          <w:bCs/>
        </w:rPr>
      </w:pPr>
    </w:p>
    <w:p w14:paraId="68967022" w14:textId="5406739E" w:rsidR="00133EFD" w:rsidRPr="00275995" w:rsidRDefault="00275995" w:rsidP="0027599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616. </w:t>
      </w:r>
      <w:r w:rsidRPr="00275995">
        <w:rPr>
          <w:rFonts w:cstheme="minorHAnsi"/>
          <w:bCs/>
        </w:rPr>
        <w:t xml:space="preserve">Cllr Peacock accepted the position of </w:t>
      </w:r>
      <w:r w:rsidR="00BA49BC" w:rsidRPr="00275995">
        <w:rPr>
          <w:rFonts w:cstheme="minorHAnsi"/>
          <w:bCs/>
        </w:rPr>
        <w:t>Chairman</w:t>
      </w:r>
      <w:r w:rsidRPr="00275995">
        <w:rPr>
          <w:rFonts w:cstheme="minorHAnsi"/>
          <w:bCs/>
        </w:rPr>
        <w:t xml:space="preserve"> and signed the</w:t>
      </w:r>
      <w:r w:rsidR="00BA49BC" w:rsidRPr="00275995">
        <w:rPr>
          <w:rFonts w:cstheme="minorHAnsi"/>
          <w:bCs/>
        </w:rPr>
        <w:t xml:space="preserve"> declaration of Acceptance of Office</w:t>
      </w:r>
    </w:p>
    <w:p w14:paraId="4EF9446C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5B254319" w14:textId="5D1A51AC" w:rsidR="00BA49BC" w:rsidRPr="00275995" w:rsidRDefault="00275995" w:rsidP="0027599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617.</w:t>
      </w:r>
      <w:r w:rsidRPr="00275995">
        <w:rPr>
          <w:rFonts w:cstheme="minorHAnsi"/>
          <w:bCs/>
        </w:rPr>
        <w:t xml:space="preserve"> </w:t>
      </w:r>
      <w:r w:rsidRPr="00275995">
        <w:rPr>
          <w:rFonts w:cstheme="minorHAnsi"/>
          <w:bCs/>
        </w:rPr>
        <w:t xml:space="preserve">It was proposed by Cllr </w:t>
      </w:r>
      <w:r>
        <w:rPr>
          <w:rFonts w:cstheme="minorHAnsi"/>
          <w:bCs/>
        </w:rPr>
        <w:t>Frost</w:t>
      </w:r>
      <w:r w:rsidRPr="00275995">
        <w:rPr>
          <w:rFonts w:cstheme="minorHAnsi"/>
          <w:bCs/>
        </w:rPr>
        <w:t xml:space="preserve"> and seconded by Cllr </w:t>
      </w:r>
      <w:r>
        <w:rPr>
          <w:rFonts w:cstheme="minorHAnsi"/>
          <w:bCs/>
        </w:rPr>
        <w:t>Lancaster</w:t>
      </w:r>
      <w:r w:rsidRPr="00275995">
        <w:rPr>
          <w:rFonts w:cstheme="minorHAnsi"/>
          <w:bCs/>
        </w:rPr>
        <w:t xml:space="preserve"> that Cllr </w:t>
      </w:r>
      <w:r>
        <w:rPr>
          <w:rFonts w:cstheme="minorHAnsi"/>
          <w:bCs/>
        </w:rPr>
        <w:t>Burdass</w:t>
      </w:r>
      <w:r w:rsidRPr="00275995">
        <w:rPr>
          <w:rFonts w:cstheme="minorHAnsi"/>
          <w:bCs/>
        </w:rPr>
        <w:t xml:space="preserve"> should stand for a further term </w:t>
      </w:r>
      <w:r w:rsidR="006F0BC3">
        <w:rPr>
          <w:rFonts w:cstheme="minorHAnsi"/>
          <w:bCs/>
        </w:rPr>
        <w:t>for</w:t>
      </w:r>
      <w:r w:rsidRPr="00275995">
        <w:rPr>
          <w:rFonts w:cstheme="minorHAnsi"/>
          <w:bCs/>
        </w:rPr>
        <w:t xml:space="preserve"> the office of </w:t>
      </w:r>
      <w:r>
        <w:rPr>
          <w:rFonts w:cstheme="minorHAnsi"/>
          <w:bCs/>
        </w:rPr>
        <w:t xml:space="preserve">Vice </w:t>
      </w:r>
      <w:r w:rsidRPr="00275995">
        <w:rPr>
          <w:rFonts w:cstheme="minorHAnsi"/>
          <w:bCs/>
        </w:rPr>
        <w:t>Chai</w:t>
      </w:r>
      <w:r>
        <w:rPr>
          <w:rFonts w:cstheme="minorHAnsi"/>
          <w:bCs/>
        </w:rPr>
        <w:t>r</w:t>
      </w:r>
      <w:r w:rsidRPr="00275995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 Cllr Burdass accepted the nomination. </w:t>
      </w:r>
      <w:r w:rsidRPr="00275995">
        <w:rPr>
          <w:rFonts w:cstheme="minorHAnsi"/>
          <w:bCs/>
        </w:rPr>
        <w:t>Passed</w:t>
      </w:r>
      <w:r>
        <w:rPr>
          <w:rFonts w:cstheme="minorHAnsi"/>
          <w:b/>
        </w:rPr>
        <w:t>.</w:t>
      </w:r>
    </w:p>
    <w:p w14:paraId="7A83B53D" w14:textId="77777777" w:rsidR="00133EFD" w:rsidRPr="00133EFD" w:rsidRDefault="00133EFD" w:rsidP="00133EFD">
      <w:pPr>
        <w:pStyle w:val="ListParagraph"/>
        <w:rPr>
          <w:rFonts w:cstheme="minorHAnsi"/>
          <w:b/>
        </w:rPr>
      </w:pPr>
    </w:p>
    <w:p w14:paraId="7396C801" w14:textId="295DB3F6" w:rsidR="00133EFD" w:rsidRPr="003068DC" w:rsidRDefault="00275995" w:rsidP="0027599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618.</w:t>
      </w:r>
      <w:r w:rsidR="00133EFD" w:rsidRPr="003068DC">
        <w:rPr>
          <w:rFonts w:cstheme="minorHAnsi"/>
          <w:bCs/>
        </w:rPr>
        <w:t>T</w:t>
      </w:r>
      <w:r w:rsidRPr="003068DC">
        <w:rPr>
          <w:rFonts w:cstheme="minorHAnsi"/>
          <w:bCs/>
        </w:rPr>
        <w:t xml:space="preserve">he </w:t>
      </w:r>
      <w:r w:rsidR="00133EFD" w:rsidRPr="003068DC">
        <w:rPr>
          <w:rFonts w:cstheme="minorHAnsi"/>
          <w:bCs/>
        </w:rPr>
        <w:t>chairman report</w:t>
      </w:r>
      <w:r w:rsidRPr="003068DC">
        <w:rPr>
          <w:rFonts w:cstheme="minorHAnsi"/>
          <w:bCs/>
        </w:rPr>
        <w:t xml:space="preserve">ed on the difficulties faced over the last year and gave thanks to the clerk for sorting out </w:t>
      </w:r>
      <w:r w:rsidR="003068DC" w:rsidRPr="003068DC">
        <w:rPr>
          <w:rFonts w:cstheme="minorHAnsi"/>
          <w:bCs/>
        </w:rPr>
        <w:t xml:space="preserve">the online meetings and for enabling the council to continue to operate despite the restrictions that covid pandemic has imposed. </w:t>
      </w:r>
      <w:r w:rsidR="006F0BC3" w:rsidRPr="003068DC">
        <w:rPr>
          <w:rFonts w:cstheme="minorHAnsi"/>
          <w:bCs/>
        </w:rPr>
        <w:t>Thanks,</w:t>
      </w:r>
      <w:r w:rsidR="003068DC" w:rsidRPr="003068DC">
        <w:rPr>
          <w:rFonts w:cstheme="minorHAnsi"/>
          <w:bCs/>
        </w:rPr>
        <w:t xml:space="preserve"> were also given to the councillors for their time which is given for free and the effort that they </w:t>
      </w:r>
      <w:r w:rsidR="006F0BC3" w:rsidRPr="003068DC">
        <w:rPr>
          <w:rFonts w:cstheme="minorHAnsi"/>
          <w:bCs/>
        </w:rPr>
        <w:t>have</w:t>
      </w:r>
      <w:r w:rsidR="003068DC" w:rsidRPr="003068DC">
        <w:rPr>
          <w:rFonts w:cstheme="minorHAnsi"/>
          <w:bCs/>
        </w:rPr>
        <w:t xml:space="preserve"> put in over the past year in serving the community, and especially in talking and communicating to residents. </w:t>
      </w:r>
      <w:r w:rsidR="003068DC">
        <w:rPr>
          <w:rFonts w:cstheme="minorHAnsi"/>
          <w:bCs/>
        </w:rPr>
        <w:t>As we move forward into a new year communication with residents and groups within the parish needs to be promoted.</w:t>
      </w:r>
    </w:p>
    <w:p w14:paraId="77887681" w14:textId="502E213B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937371D" w14:textId="1AFE8E2F" w:rsidR="00BA49BC" w:rsidRPr="003068DC" w:rsidRDefault="003068DC" w:rsidP="003068DC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619.</w:t>
      </w:r>
      <w:r w:rsidRPr="003068DC">
        <w:rPr>
          <w:rFonts w:cstheme="minorHAnsi"/>
          <w:bCs/>
        </w:rPr>
        <w:t>The d</w:t>
      </w:r>
      <w:r w:rsidR="00BA49BC" w:rsidRPr="003068DC">
        <w:rPr>
          <w:rFonts w:cstheme="minorHAnsi"/>
          <w:bCs/>
        </w:rPr>
        <w:t>elegation of sub committees and appointment of officers</w:t>
      </w:r>
      <w:r w:rsidRPr="003068DC">
        <w:rPr>
          <w:rFonts w:cstheme="minorHAnsi"/>
          <w:bCs/>
        </w:rPr>
        <w:t xml:space="preserve"> was agreed as the attached list.</w:t>
      </w:r>
    </w:p>
    <w:p w14:paraId="4CF5D80A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76DFC2D5" w14:textId="7AEE9623" w:rsidR="00B1523F" w:rsidRPr="00654894" w:rsidRDefault="00654894" w:rsidP="0065489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620. </w:t>
      </w:r>
      <w:r w:rsidRPr="00654894">
        <w:rPr>
          <w:rFonts w:cstheme="minorHAnsi"/>
          <w:bCs/>
        </w:rPr>
        <w:t>C</w:t>
      </w:r>
      <w:r>
        <w:rPr>
          <w:rFonts w:cstheme="minorHAnsi"/>
          <w:bCs/>
        </w:rPr>
        <w:t>ll</w:t>
      </w:r>
      <w:r w:rsidRPr="00654894">
        <w:rPr>
          <w:rFonts w:cstheme="minorHAnsi"/>
          <w:bCs/>
        </w:rPr>
        <w:t xml:space="preserve">r Blott was </w:t>
      </w:r>
      <w:r w:rsidR="00BA49BC" w:rsidRPr="00654894">
        <w:rPr>
          <w:rFonts w:cstheme="minorHAnsi"/>
          <w:bCs/>
        </w:rPr>
        <w:t>elect</w:t>
      </w:r>
      <w:r w:rsidRPr="00654894">
        <w:rPr>
          <w:rFonts w:cstheme="minorHAnsi"/>
          <w:bCs/>
        </w:rPr>
        <w:t>ed</w:t>
      </w:r>
      <w:r w:rsidR="00BA49BC" w:rsidRPr="00654894">
        <w:rPr>
          <w:rFonts w:cstheme="minorHAnsi"/>
          <w:bCs/>
        </w:rPr>
        <w:t xml:space="preserve"> to </w:t>
      </w:r>
      <w:r w:rsidR="00BA49BC" w:rsidRPr="00654894">
        <w:rPr>
          <w:rFonts w:ascii="Arial" w:hAnsi="Arial" w:cs="Arial"/>
          <w:bCs/>
          <w:sz w:val="20"/>
          <w:szCs w:val="20"/>
        </w:rPr>
        <w:t>represent this council at ERNLLCA district committee meetings</w:t>
      </w:r>
    </w:p>
    <w:p w14:paraId="55392A56" w14:textId="77777777" w:rsidR="003D5654" w:rsidRPr="003D5654" w:rsidRDefault="003D5654" w:rsidP="003D5654">
      <w:pPr>
        <w:pStyle w:val="ListParagraph"/>
        <w:rPr>
          <w:rFonts w:cstheme="minorHAnsi"/>
          <w:b/>
        </w:rPr>
      </w:pPr>
    </w:p>
    <w:p w14:paraId="7673D82D" w14:textId="63096E20" w:rsidR="003D5654" w:rsidRPr="00654894" w:rsidRDefault="00654894" w:rsidP="0065489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621.</w:t>
      </w:r>
      <w:r w:rsidRPr="00654894">
        <w:rPr>
          <w:rFonts w:cstheme="minorHAnsi"/>
          <w:bCs/>
        </w:rPr>
        <w:t>The</w:t>
      </w:r>
      <w:r w:rsidR="003D5654" w:rsidRPr="00654894">
        <w:rPr>
          <w:rFonts w:cstheme="minorHAnsi"/>
          <w:bCs/>
        </w:rPr>
        <w:t xml:space="preserve"> Annual Insurance cover</w:t>
      </w:r>
      <w:r w:rsidRPr="00654894">
        <w:rPr>
          <w:rFonts w:cstheme="minorHAnsi"/>
          <w:bCs/>
        </w:rPr>
        <w:t xml:space="preserve"> was reviewed and approved.</w:t>
      </w:r>
    </w:p>
    <w:p w14:paraId="6C1C7FD1" w14:textId="77777777" w:rsidR="00BA49BC" w:rsidRPr="003709AE" w:rsidRDefault="00BA49BC" w:rsidP="00BA49BC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14:paraId="01B7AC10" w14:textId="2FDE36F1" w:rsidR="00BA49BC" w:rsidRPr="00654894" w:rsidRDefault="00654894" w:rsidP="0065489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622.</w:t>
      </w:r>
      <w:r w:rsidRPr="00654894">
        <w:rPr>
          <w:rFonts w:cstheme="minorHAnsi"/>
          <w:bCs/>
        </w:rPr>
        <w:t xml:space="preserve">The </w:t>
      </w:r>
      <w:r w:rsidR="00BA49BC" w:rsidRPr="00654894">
        <w:rPr>
          <w:rFonts w:cstheme="minorHAnsi"/>
          <w:bCs/>
        </w:rPr>
        <w:t>Inventory of Land and assets</w:t>
      </w:r>
      <w:r w:rsidRPr="00654894">
        <w:rPr>
          <w:rFonts w:cstheme="minorHAnsi"/>
          <w:bCs/>
        </w:rPr>
        <w:t xml:space="preserve"> was reviewed, and values to be updated where possible</w:t>
      </w:r>
    </w:p>
    <w:p w14:paraId="3BEC8529" w14:textId="6C797AB7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0B65A343" w14:textId="553500A7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6D66F329" w14:textId="218B6CB3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5DE0AC9C" w14:textId="77777777" w:rsidR="00654894" w:rsidRPr="00654894" w:rsidRDefault="00654894" w:rsidP="00DF6B5A">
      <w:pPr>
        <w:spacing w:after="0" w:line="240" w:lineRule="auto"/>
        <w:rPr>
          <w:rFonts w:cstheme="minorHAnsi"/>
          <w:bCs/>
        </w:rPr>
      </w:pPr>
      <w:r w:rsidRPr="00654894">
        <w:rPr>
          <w:rFonts w:cstheme="minorHAnsi"/>
          <w:bCs/>
        </w:rPr>
        <w:t>Meeting closed 19.25</w:t>
      </w:r>
    </w:p>
    <w:p w14:paraId="437BCC67" w14:textId="77777777" w:rsidR="00654894" w:rsidRDefault="00654894" w:rsidP="00DF6B5A">
      <w:pPr>
        <w:spacing w:after="0" w:line="240" w:lineRule="auto"/>
        <w:rPr>
          <w:rFonts w:cstheme="minorHAnsi"/>
          <w:b/>
        </w:rPr>
      </w:pPr>
    </w:p>
    <w:p w14:paraId="3F276DF3" w14:textId="77777777" w:rsidR="00654894" w:rsidRDefault="00654894" w:rsidP="00DF6B5A">
      <w:pPr>
        <w:spacing w:after="0" w:line="240" w:lineRule="auto"/>
        <w:rPr>
          <w:rFonts w:cstheme="minorHAnsi"/>
          <w:b/>
        </w:rPr>
      </w:pPr>
    </w:p>
    <w:p w14:paraId="3C151A56" w14:textId="77777777" w:rsidR="00654894" w:rsidRDefault="00654894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Signed as a true record</w:t>
      </w:r>
    </w:p>
    <w:p w14:paraId="6C4969A7" w14:textId="77777777" w:rsidR="00654894" w:rsidRDefault="00654894" w:rsidP="00DF6B5A">
      <w:pPr>
        <w:spacing w:after="0" w:line="240" w:lineRule="auto"/>
        <w:rPr>
          <w:rFonts w:cstheme="minorHAnsi"/>
          <w:b/>
        </w:rPr>
      </w:pPr>
    </w:p>
    <w:p w14:paraId="28E3202D" w14:textId="77777777" w:rsidR="00654894" w:rsidRDefault="00654894" w:rsidP="00DF6B5A">
      <w:pPr>
        <w:spacing w:after="0" w:line="240" w:lineRule="auto"/>
        <w:rPr>
          <w:rFonts w:cstheme="minorHAnsi"/>
          <w:b/>
        </w:rPr>
      </w:pPr>
    </w:p>
    <w:p w14:paraId="6960C128" w14:textId="31283441" w:rsidR="00DF6B5A" w:rsidRPr="00DF6B5A" w:rsidRDefault="00654894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Chairman</w:t>
      </w:r>
      <w:r>
        <w:rPr>
          <w:rFonts w:cstheme="minorHAnsi"/>
          <w:b/>
        </w:rPr>
        <w:tab/>
      </w:r>
      <w:r w:rsidR="00DF6B5A">
        <w:rPr>
          <w:rFonts w:cstheme="minorHAnsi"/>
          <w:b/>
        </w:rPr>
        <w:tab/>
      </w:r>
      <w:r w:rsidR="00DF6B5A">
        <w:rPr>
          <w:rFonts w:cstheme="minorHAnsi"/>
          <w:b/>
        </w:rPr>
        <w:tab/>
      </w:r>
      <w:r w:rsidR="00DF6B5A">
        <w:rPr>
          <w:rFonts w:cstheme="minorHAnsi"/>
          <w:b/>
        </w:rPr>
        <w:tab/>
      </w:r>
      <w:r w:rsidR="00DF6B5A">
        <w:rPr>
          <w:rFonts w:cstheme="minorHAnsi"/>
          <w:b/>
        </w:rPr>
        <w:tab/>
      </w:r>
      <w:r w:rsidR="00DF6B5A">
        <w:rPr>
          <w:rFonts w:cstheme="minorHAnsi"/>
          <w:b/>
        </w:rPr>
        <w:tab/>
      </w:r>
      <w:r w:rsidR="00DF6B5A">
        <w:rPr>
          <w:rFonts w:cstheme="minorHAnsi"/>
          <w:b/>
        </w:rPr>
        <w:tab/>
        <w:t xml:space="preserve">Date: </w:t>
      </w:r>
    </w:p>
    <w:p w14:paraId="3BE77FD2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E50A026" w14:textId="42DA95E3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61CD6CD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B697720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66A7525A" w14:textId="77777777" w:rsidR="003935EC" w:rsidRDefault="003935EC"/>
    <w:sectPr w:rsidR="003935EC" w:rsidSect="00550F77">
      <w:footerReference w:type="default" r:id="rId7"/>
      <w:pgSz w:w="11906" w:h="16838"/>
      <w:pgMar w:top="1440" w:right="1440" w:bottom="1440" w:left="1440" w:header="708" w:footer="708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F9DC" w14:textId="77777777" w:rsidR="00A15C71" w:rsidRDefault="00A15C71" w:rsidP="00550F77">
      <w:pPr>
        <w:spacing w:after="0" w:line="240" w:lineRule="auto"/>
      </w:pPr>
      <w:r>
        <w:separator/>
      </w:r>
    </w:p>
  </w:endnote>
  <w:endnote w:type="continuationSeparator" w:id="0">
    <w:p w14:paraId="3054F3DB" w14:textId="77777777" w:rsidR="00A15C71" w:rsidRDefault="00A15C71" w:rsidP="0055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871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025E4" w14:textId="73CBC26E" w:rsidR="00A724A1" w:rsidRPr="00A724A1" w:rsidRDefault="00550F77" w:rsidP="00A724A1">
        <w:pPr>
          <w:pStyle w:val="Footer"/>
          <w:jc w:val="center"/>
          <w:rPr>
            <w:b/>
            <w:bCs/>
            <w:color w:val="2F5496" w:themeColor="accent1" w:themeShade="BF"/>
            <w:sz w:val="20"/>
            <w:szCs w:val="20"/>
          </w:rPr>
        </w:pPr>
        <w:r w:rsidRPr="00A724A1">
          <w:rPr>
            <w:b/>
            <w:bCs/>
            <w:color w:val="2F5496" w:themeColor="accent1" w:themeShade="BF"/>
            <w:sz w:val="20"/>
            <w:szCs w:val="20"/>
          </w:rPr>
          <w:t xml:space="preserve">Minutes to the Annual Meeting of Thwing &amp; Octon Parish Council held </w:t>
        </w:r>
        <w:r w:rsidR="00A724A1" w:rsidRPr="00A724A1">
          <w:rPr>
            <w:b/>
            <w:bCs/>
            <w:color w:val="2F5496" w:themeColor="accent1" w:themeShade="BF"/>
            <w:sz w:val="20"/>
            <w:szCs w:val="20"/>
          </w:rPr>
          <w:t>at 7.00 pm</w:t>
        </w:r>
      </w:p>
      <w:p w14:paraId="2A980369" w14:textId="631A22A6" w:rsidR="00550F77" w:rsidRDefault="00A724A1" w:rsidP="00A724A1">
        <w:pPr>
          <w:pStyle w:val="Footer"/>
          <w:jc w:val="center"/>
        </w:pPr>
        <w:r>
          <w:rPr>
            <w:b/>
            <w:bCs/>
            <w:color w:val="2F5496" w:themeColor="accent1" w:themeShade="BF"/>
            <w:sz w:val="20"/>
            <w:szCs w:val="20"/>
          </w:rPr>
          <w:t xml:space="preserve">                                          </w:t>
        </w:r>
        <w:r w:rsidRPr="00A724A1">
          <w:rPr>
            <w:b/>
            <w:bCs/>
            <w:color w:val="2F5496" w:themeColor="accent1" w:themeShade="BF"/>
            <w:sz w:val="20"/>
            <w:szCs w:val="20"/>
          </w:rPr>
          <w:t>o</w:t>
        </w:r>
        <w:r w:rsidR="00550F77" w:rsidRPr="00A724A1">
          <w:rPr>
            <w:b/>
            <w:bCs/>
            <w:color w:val="2F5496" w:themeColor="accent1" w:themeShade="BF"/>
            <w:sz w:val="20"/>
            <w:szCs w:val="20"/>
          </w:rPr>
          <w:t>n the 17</w:t>
        </w:r>
        <w:r w:rsidR="00550F77" w:rsidRPr="00A724A1">
          <w:rPr>
            <w:b/>
            <w:bCs/>
            <w:color w:val="2F5496" w:themeColor="accent1" w:themeShade="BF"/>
            <w:sz w:val="20"/>
            <w:szCs w:val="20"/>
            <w:vertAlign w:val="superscript"/>
          </w:rPr>
          <w:t>th</w:t>
        </w:r>
        <w:r w:rsidR="00550F77" w:rsidRPr="00A724A1">
          <w:rPr>
            <w:b/>
            <w:bCs/>
            <w:color w:val="2F5496" w:themeColor="accent1" w:themeShade="BF"/>
            <w:sz w:val="20"/>
            <w:szCs w:val="20"/>
          </w:rPr>
          <w:t xml:space="preserve"> May 2021 at </w:t>
        </w:r>
        <w:r w:rsidRPr="00A724A1">
          <w:rPr>
            <w:b/>
            <w:bCs/>
            <w:color w:val="2F5496" w:themeColor="accent1" w:themeShade="BF"/>
            <w:sz w:val="20"/>
            <w:szCs w:val="20"/>
          </w:rPr>
          <w:t>Burton Fleming Village Hall</w:t>
        </w:r>
        <w:r>
          <w:rPr>
            <w:b/>
            <w:bCs/>
            <w:color w:val="2F5496" w:themeColor="accent1" w:themeShade="BF"/>
            <w:sz w:val="20"/>
            <w:szCs w:val="20"/>
          </w:rPr>
          <w:t xml:space="preserve">                   </w:t>
        </w:r>
        <w:r>
          <w:rPr>
            <w:color w:val="2F5496" w:themeColor="accent1" w:themeShade="BF"/>
            <w:sz w:val="20"/>
            <w:szCs w:val="20"/>
          </w:rPr>
          <w:t xml:space="preserve">     </w:t>
        </w:r>
        <w:r w:rsidRPr="00A724A1">
          <w:rPr>
            <w:sz w:val="20"/>
            <w:szCs w:val="20"/>
          </w:rPr>
          <w:t xml:space="preserve"> Page </w:t>
        </w:r>
        <w:r w:rsidR="00550F77">
          <w:fldChar w:fldCharType="begin"/>
        </w:r>
        <w:r w:rsidR="00550F77">
          <w:instrText xml:space="preserve"> PAGE   \* MERGEFORMAT </w:instrText>
        </w:r>
        <w:r w:rsidR="00550F77">
          <w:fldChar w:fldCharType="separate"/>
        </w:r>
        <w:r w:rsidR="00550F77">
          <w:rPr>
            <w:noProof/>
          </w:rPr>
          <w:t>2</w:t>
        </w:r>
        <w:r w:rsidR="00550F77">
          <w:rPr>
            <w:noProof/>
          </w:rPr>
          <w:fldChar w:fldCharType="end"/>
        </w:r>
      </w:p>
    </w:sdtContent>
  </w:sdt>
  <w:p w14:paraId="214D62A2" w14:textId="54D81307" w:rsidR="00550F77" w:rsidRDefault="00A724A1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A714" w14:textId="77777777" w:rsidR="00A15C71" w:rsidRDefault="00A15C71" w:rsidP="00550F77">
      <w:pPr>
        <w:spacing w:after="0" w:line="240" w:lineRule="auto"/>
      </w:pPr>
      <w:r>
        <w:separator/>
      </w:r>
    </w:p>
  </w:footnote>
  <w:footnote w:type="continuationSeparator" w:id="0">
    <w:p w14:paraId="5B0F4366" w14:textId="77777777" w:rsidR="00A15C71" w:rsidRDefault="00A15C71" w:rsidP="0055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497"/>
    <w:multiLevelType w:val="hybridMultilevel"/>
    <w:tmpl w:val="44B8C96C"/>
    <w:lvl w:ilvl="0" w:tplc="C812FAAC">
      <w:start w:val="615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BC"/>
    <w:rsid w:val="000810EB"/>
    <w:rsid w:val="00133EFD"/>
    <w:rsid w:val="001C747E"/>
    <w:rsid w:val="00275995"/>
    <w:rsid w:val="003068DC"/>
    <w:rsid w:val="003935EC"/>
    <w:rsid w:val="003D5654"/>
    <w:rsid w:val="00550F77"/>
    <w:rsid w:val="00654894"/>
    <w:rsid w:val="006F0BC3"/>
    <w:rsid w:val="00893E5B"/>
    <w:rsid w:val="00A15C71"/>
    <w:rsid w:val="00A724A1"/>
    <w:rsid w:val="00B1523F"/>
    <w:rsid w:val="00BA49BC"/>
    <w:rsid w:val="00C314E0"/>
    <w:rsid w:val="00CB28EA"/>
    <w:rsid w:val="00DF6B5A"/>
    <w:rsid w:val="00E30797"/>
    <w:rsid w:val="00E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A47E"/>
  <w15:chartTrackingRefBased/>
  <w15:docId w15:val="{D0D930A0-747F-4938-9AC6-6B42F6B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10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7"/>
  </w:style>
  <w:style w:type="paragraph" w:styleId="Footer">
    <w:name w:val="footer"/>
    <w:basedOn w:val="Normal"/>
    <w:link w:val="FooterChar"/>
    <w:uiPriority w:val="99"/>
    <w:unhideWhenUsed/>
    <w:rsid w:val="0055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</cp:lastModifiedBy>
  <cp:revision>4</cp:revision>
  <cp:lastPrinted>2021-04-26T11:16:00Z</cp:lastPrinted>
  <dcterms:created xsi:type="dcterms:W3CDTF">2021-05-18T08:33:00Z</dcterms:created>
  <dcterms:modified xsi:type="dcterms:W3CDTF">2021-05-18T08:39:00Z</dcterms:modified>
</cp:coreProperties>
</file>