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50" w:rsidRPr="00D716E3" w:rsidRDefault="00D716E3" w:rsidP="002D5750">
      <w:pPr>
        <w:contextualSpacing/>
        <w:jc w:val="center"/>
        <w:rPr>
          <w:b/>
          <w:sz w:val="28"/>
          <w:szCs w:val="28"/>
        </w:rPr>
      </w:pPr>
      <w:r w:rsidRPr="00D716E3">
        <w:rPr>
          <w:b/>
          <w:sz w:val="28"/>
          <w:szCs w:val="28"/>
        </w:rPr>
        <w:t xml:space="preserve">Minutes to Meeting of </w:t>
      </w:r>
    </w:p>
    <w:p w:rsidR="002D5750" w:rsidRPr="00D716E3" w:rsidRDefault="00D716E3" w:rsidP="00D716E3">
      <w:pPr>
        <w:contextualSpacing/>
        <w:jc w:val="center"/>
        <w:rPr>
          <w:b/>
          <w:sz w:val="28"/>
          <w:szCs w:val="28"/>
        </w:rPr>
      </w:pPr>
      <w:r w:rsidRPr="00D716E3">
        <w:rPr>
          <w:b/>
          <w:sz w:val="28"/>
          <w:szCs w:val="28"/>
        </w:rPr>
        <w:t>Thw</w:t>
      </w:r>
      <w:r>
        <w:rPr>
          <w:b/>
          <w:sz w:val="28"/>
          <w:szCs w:val="28"/>
        </w:rPr>
        <w:t>ing &amp; Octon Parish Council</w:t>
      </w:r>
      <w:r w:rsidR="00D431CD">
        <w:rPr>
          <w:b/>
          <w:sz w:val="28"/>
          <w:szCs w:val="28"/>
        </w:rPr>
        <w:t xml:space="preserve"> Held o</w:t>
      </w:r>
      <w:r w:rsidRPr="00D716E3">
        <w:rPr>
          <w:b/>
          <w:sz w:val="28"/>
          <w:szCs w:val="28"/>
        </w:rPr>
        <w:t>n Tuesday 2</w:t>
      </w:r>
      <w:r w:rsidRPr="00D716E3">
        <w:rPr>
          <w:b/>
          <w:sz w:val="28"/>
          <w:szCs w:val="28"/>
          <w:vertAlign w:val="superscript"/>
        </w:rPr>
        <w:t>nd</w:t>
      </w:r>
      <w:r w:rsidRPr="00D716E3">
        <w:rPr>
          <w:b/>
          <w:sz w:val="28"/>
          <w:szCs w:val="28"/>
        </w:rPr>
        <w:t xml:space="preserve"> May 2017 </w:t>
      </w:r>
    </w:p>
    <w:p w:rsidR="002D5750" w:rsidRPr="00D716E3" w:rsidRDefault="00D431CD" w:rsidP="002D5750">
      <w:pPr>
        <w:contextualSpacing/>
        <w:jc w:val="center"/>
        <w:rPr>
          <w:b/>
          <w:sz w:val="28"/>
          <w:szCs w:val="28"/>
        </w:rPr>
      </w:pPr>
      <w:r>
        <w:rPr>
          <w:b/>
          <w:sz w:val="28"/>
          <w:szCs w:val="28"/>
        </w:rPr>
        <w:t>At t</w:t>
      </w:r>
      <w:r w:rsidR="00D716E3" w:rsidRPr="00D716E3">
        <w:rPr>
          <w:b/>
          <w:sz w:val="28"/>
          <w:szCs w:val="28"/>
        </w:rPr>
        <w:t>he Church Rooms, Church Lane, Thwing</w:t>
      </w:r>
    </w:p>
    <w:p w:rsidR="002D5750" w:rsidRPr="00D716E3" w:rsidRDefault="002D5750" w:rsidP="002D5750">
      <w:pPr>
        <w:jc w:val="center"/>
        <w:rPr>
          <w:sz w:val="28"/>
          <w:szCs w:val="28"/>
        </w:rPr>
      </w:pPr>
    </w:p>
    <w:p w:rsidR="002D5750" w:rsidRPr="00D716E3" w:rsidRDefault="00D716E3" w:rsidP="002D5750">
      <w:pPr>
        <w:rPr>
          <w:sz w:val="28"/>
          <w:szCs w:val="28"/>
        </w:rPr>
      </w:pPr>
      <w:r>
        <w:rPr>
          <w:sz w:val="28"/>
          <w:szCs w:val="28"/>
        </w:rPr>
        <w:t>Present: Cllrs P Clarkson; M Burdass; E Peacock; G Sanders; A Frost; Sandra Morrison (Parish Clerk)</w:t>
      </w:r>
    </w:p>
    <w:p w:rsidR="002D5750" w:rsidRPr="00D716E3" w:rsidRDefault="00D716E3" w:rsidP="00D716E3">
      <w:pPr>
        <w:pStyle w:val="ListParagraph"/>
        <w:ind w:left="0"/>
        <w:rPr>
          <w:sz w:val="24"/>
          <w:szCs w:val="24"/>
        </w:rPr>
      </w:pPr>
      <w:r w:rsidRPr="00D716E3">
        <w:rPr>
          <w:b/>
          <w:sz w:val="24"/>
          <w:szCs w:val="24"/>
        </w:rPr>
        <w:t>51/17</w:t>
      </w:r>
      <w:r>
        <w:rPr>
          <w:sz w:val="24"/>
          <w:szCs w:val="24"/>
        </w:rPr>
        <w:t xml:space="preserve"> </w:t>
      </w:r>
      <w:r w:rsidR="002D5750" w:rsidRPr="00D716E3">
        <w:rPr>
          <w:sz w:val="24"/>
          <w:szCs w:val="24"/>
        </w:rPr>
        <w:t>Apologies</w:t>
      </w:r>
      <w:r>
        <w:rPr>
          <w:sz w:val="24"/>
          <w:szCs w:val="24"/>
        </w:rPr>
        <w:t xml:space="preserve"> – Cllr C Coates.  Cllr D McDermott absent</w:t>
      </w:r>
    </w:p>
    <w:p w:rsidR="002D5750" w:rsidRPr="00D716E3" w:rsidRDefault="00D716E3" w:rsidP="00D716E3">
      <w:pPr>
        <w:rPr>
          <w:sz w:val="24"/>
          <w:szCs w:val="24"/>
        </w:rPr>
      </w:pPr>
      <w:r>
        <w:rPr>
          <w:b/>
          <w:sz w:val="24"/>
          <w:szCs w:val="24"/>
        </w:rPr>
        <w:t xml:space="preserve">52/17 </w:t>
      </w:r>
      <w:r w:rsidR="002D5750" w:rsidRPr="00D716E3">
        <w:rPr>
          <w:sz w:val="24"/>
          <w:szCs w:val="24"/>
        </w:rPr>
        <w:t>Declaration of Pecuniary and Non-Pecuniary Interests</w:t>
      </w:r>
      <w:r>
        <w:rPr>
          <w:sz w:val="24"/>
          <w:szCs w:val="24"/>
        </w:rPr>
        <w:t xml:space="preserve"> – Cllr Sanders declared a non-pecuniary interest in item</w:t>
      </w:r>
      <w:r w:rsidR="00006325">
        <w:rPr>
          <w:sz w:val="24"/>
          <w:szCs w:val="24"/>
        </w:rPr>
        <w:t xml:space="preserve"> 61/17</w:t>
      </w:r>
    </w:p>
    <w:p w:rsidR="002D5750" w:rsidRPr="00D716E3" w:rsidRDefault="00D716E3" w:rsidP="00D716E3">
      <w:pPr>
        <w:rPr>
          <w:sz w:val="24"/>
          <w:szCs w:val="24"/>
        </w:rPr>
      </w:pPr>
      <w:r>
        <w:rPr>
          <w:b/>
          <w:sz w:val="24"/>
          <w:szCs w:val="24"/>
        </w:rPr>
        <w:t xml:space="preserve">53/17 </w:t>
      </w:r>
      <w:r>
        <w:rPr>
          <w:sz w:val="24"/>
          <w:szCs w:val="24"/>
        </w:rPr>
        <w:t xml:space="preserve">The </w:t>
      </w:r>
      <w:r w:rsidR="002D5750" w:rsidRPr="00D716E3">
        <w:rPr>
          <w:sz w:val="24"/>
          <w:szCs w:val="24"/>
        </w:rPr>
        <w:t xml:space="preserve">minutes of last meeting held on </w:t>
      </w:r>
      <w:r>
        <w:rPr>
          <w:sz w:val="24"/>
          <w:szCs w:val="24"/>
        </w:rPr>
        <w:t>5 April 2017 were accepted as a true record and signed by the chairman.  All agreed.</w:t>
      </w:r>
    </w:p>
    <w:p w:rsidR="004D1501" w:rsidRPr="00D716E3" w:rsidRDefault="00D716E3" w:rsidP="00D716E3">
      <w:pPr>
        <w:rPr>
          <w:sz w:val="24"/>
          <w:szCs w:val="24"/>
        </w:rPr>
      </w:pPr>
      <w:r>
        <w:rPr>
          <w:b/>
          <w:sz w:val="24"/>
          <w:szCs w:val="24"/>
        </w:rPr>
        <w:t xml:space="preserve">54/17 </w:t>
      </w:r>
      <w:r w:rsidR="004D1501" w:rsidRPr="00D716E3">
        <w:rPr>
          <w:sz w:val="24"/>
          <w:szCs w:val="24"/>
        </w:rPr>
        <w:t>Matters Arising</w:t>
      </w:r>
    </w:p>
    <w:p w:rsidR="00E33156" w:rsidRPr="00D716E3" w:rsidRDefault="004D1501" w:rsidP="00E33156">
      <w:pPr>
        <w:pStyle w:val="ListParagraph"/>
        <w:numPr>
          <w:ilvl w:val="1"/>
          <w:numId w:val="1"/>
        </w:numPr>
        <w:rPr>
          <w:sz w:val="24"/>
          <w:szCs w:val="24"/>
        </w:rPr>
      </w:pPr>
      <w:r w:rsidRPr="00D716E3">
        <w:rPr>
          <w:sz w:val="24"/>
          <w:szCs w:val="24"/>
        </w:rPr>
        <w:t>T</w:t>
      </w:r>
      <w:r w:rsidR="00D716E3">
        <w:rPr>
          <w:sz w:val="24"/>
          <w:szCs w:val="24"/>
        </w:rPr>
        <w:t>he</w:t>
      </w:r>
      <w:r w:rsidRPr="00D716E3">
        <w:rPr>
          <w:sz w:val="24"/>
          <w:szCs w:val="24"/>
        </w:rPr>
        <w:t xml:space="preserve"> design and</w:t>
      </w:r>
      <w:r w:rsidR="009C2FB8" w:rsidRPr="00D716E3">
        <w:rPr>
          <w:sz w:val="24"/>
          <w:szCs w:val="24"/>
        </w:rPr>
        <w:t xml:space="preserve"> procurement</w:t>
      </w:r>
      <w:r w:rsidRPr="00D716E3">
        <w:rPr>
          <w:sz w:val="24"/>
          <w:szCs w:val="24"/>
        </w:rPr>
        <w:t xml:space="preserve"> for new bus shelters</w:t>
      </w:r>
      <w:r w:rsidR="009C2FB8" w:rsidRPr="00D716E3">
        <w:rPr>
          <w:sz w:val="24"/>
          <w:szCs w:val="24"/>
        </w:rPr>
        <w:t>, plus costs</w:t>
      </w:r>
      <w:r w:rsidR="00D716E3">
        <w:rPr>
          <w:sz w:val="24"/>
          <w:szCs w:val="24"/>
        </w:rPr>
        <w:t xml:space="preserve"> was discussed and agreed. Order to be placed with Flixtons </w:t>
      </w:r>
      <w:r w:rsidR="00D431CD">
        <w:rPr>
          <w:sz w:val="24"/>
          <w:szCs w:val="24"/>
        </w:rPr>
        <w:t xml:space="preserve">Saw Mill </w:t>
      </w:r>
      <w:r w:rsidR="00D716E3">
        <w:rPr>
          <w:sz w:val="24"/>
          <w:szCs w:val="24"/>
        </w:rPr>
        <w:t xml:space="preserve">once funding </w:t>
      </w:r>
      <w:r w:rsidR="00D431CD">
        <w:rPr>
          <w:sz w:val="24"/>
          <w:szCs w:val="24"/>
        </w:rPr>
        <w:t xml:space="preserve">is </w:t>
      </w:r>
      <w:r w:rsidR="00D716E3">
        <w:rPr>
          <w:sz w:val="24"/>
          <w:szCs w:val="24"/>
        </w:rPr>
        <w:t>in place.  The clerk has been in touch with County Council and confirmed and agreed proposed locations.</w:t>
      </w:r>
      <w:r w:rsidR="001C4727">
        <w:rPr>
          <w:sz w:val="24"/>
          <w:szCs w:val="24"/>
        </w:rPr>
        <w:t xml:space="preserve"> Ownership of Duke’s Lane site tbc.</w:t>
      </w:r>
    </w:p>
    <w:p w:rsidR="00DD10F8" w:rsidRPr="00D716E3" w:rsidRDefault="00D716E3" w:rsidP="00D716E3">
      <w:pPr>
        <w:rPr>
          <w:sz w:val="24"/>
          <w:szCs w:val="24"/>
        </w:rPr>
      </w:pPr>
      <w:r>
        <w:rPr>
          <w:b/>
          <w:sz w:val="24"/>
          <w:szCs w:val="24"/>
        </w:rPr>
        <w:t xml:space="preserve">55/17 </w:t>
      </w:r>
      <w:r>
        <w:rPr>
          <w:sz w:val="24"/>
          <w:szCs w:val="24"/>
        </w:rPr>
        <w:t>Correspondence was considered from:</w:t>
      </w:r>
    </w:p>
    <w:p w:rsidR="00DD10F8" w:rsidRPr="00D716E3" w:rsidRDefault="00DD10F8" w:rsidP="00DD10F8">
      <w:pPr>
        <w:pStyle w:val="ListParagraph"/>
        <w:numPr>
          <w:ilvl w:val="1"/>
          <w:numId w:val="1"/>
        </w:numPr>
        <w:rPr>
          <w:sz w:val="24"/>
          <w:szCs w:val="24"/>
        </w:rPr>
      </w:pPr>
      <w:r w:rsidRPr="00D716E3">
        <w:rPr>
          <w:sz w:val="24"/>
          <w:szCs w:val="24"/>
        </w:rPr>
        <w:t xml:space="preserve"> M Yates re Safe and Sound Grant</w:t>
      </w:r>
      <w:r w:rsidR="00D431CD">
        <w:rPr>
          <w:sz w:val="24"/>
          <w:szCs w:val="24"/>
        </w:rPr>
        <w:t>;</w:t>
      </w:r>
      <w:r w:rsidR="00D716E3">
        <w:rPr>
          <w:sz w:val="24"/>
          <w:szCs w:val="24"/>
        </w:rPr>
        <w:t xml:space="preserve"> details to be posted on web site</w:t>
      </w:r>
    </w:p>
    <w:p w:rsidR="00DD10F8" w:rsidRPr="00D716E3" w:rsidRDefault="00D716E3" w:rsidP="00DD10F8">
      <w:pPr>
        <w:pStyle w:val="ListParagraph"/>
        <w:numPr>
          <w:ilvl w:val="1"/>
          <w:numId w:val="1"/>
        </w:numPr>
        <w:rPr>
          <w:sz w:val="24"/>
          <w:szCs w:val="24"/>
        </w:rPr>
      </w:pPr>
      <w:r>
        <w:rPr>
          <w:sz w:val="24"/>
          <w:szCs w:val="24"/>
        </w:rPr>
        <w:t>ERYC re</w:t>
      </w:r>
      <w:r w:rsidR="00DD10F8" w:rsidRPr="00D716E3">
        <w:rPr>
          <w:sz w:val="24"/>
          <w:szCs w:val="24"/>
        </w:rPr>
        <w:t xml:space="preserve"> nomination of a Parish Transport Champion</w:t>
      </w:r>
      <w:r>
        <w:rPr>
          <w:sz w:val="24"/>
          <w:szCs w:val="24"/>
        </w:rPr>
        <w:t xml:space="preserve">, as this role is currently filled by Cllr McDermott who is absent from the meeting, </w:t>
      </w:r>
      <w:r w:rsidR="00483EC0">
        <w:rPr>
          <w:sz w:val="24"/>
          <w:szCs w:val="24"/>
        </w:rPr>
        <w:t xml:space="preserve">the confirmation </w:t>
      </w:r>
      <w:r w:rsidR="00D431CD">
        <w:rPr>
          <w:sz w:val="24"/>
          <w:szCs w:val="24"/>
        </w:rPr>
        <w:t xml:space="preserve">is </w:t>
      </w:r>
      <w:r w:rsidR="00483EC0">
        <w:rPr>
          <w:sz w:val="24"/>
          <w:szCs w:val="24"/>
        </w:rPr>
        <w:t>t</w:t>
      </w:r>
      <w:r w:rsidR="00D431CD">
        <w:rPr>
          <w:sz w:val="24"/>
          <w:szCs w:val="24"/>
        </w:rPr>
        <w:t>o</w:t>
      </w:r>
      <w:r w:rsidR="00483EC0">
        <w:rPr>
          <w:sz w:val="24"/>
          <w:szCs w:val="24"/>
        </w:rPr>
        <w:t xml:space="preserve"> be placed on the agenda for the next meeting.</w:t>
      </w:r>
    </w:p>
    <w:p w:rsidR="00E33156" w:rsidRPr="00483EC0" w:rsidRDefault="00483EC0" w:rsidP="00483EC0">
      <w:pPr>
        <w:rPr>
          <w:sz w:val="24"/>
          <w:szCs w:val="24"/>
        </w:rPr>
      </w:pPr>
      <w:r w:rsidRPr="00483EC0">
        <w:rPr>
          <w:b/>
          <w:sz w:val="24"/>
          <w:szCs w:val="24"/>
        </w:rPr>
        <w:t>56/17</w:t>
      </w:r>
      <w:r>
        <w:rPr>
          <w:sz w:val="24"/>
          <w:szCs w:val="24"/>
        </w:rPr>
        <w:t xml:space="preserve"> The p</w:t>
      </w:r>
      <w:r w:rsidR="00E33156" w:rsidRPr="00483EC0">
        <w:rPr>
          <w:sz w:val="24"/>
          <w:szCs w:val="24"/>
        </w:rPr>
        <w:t>olicy on Committees</w:t>
      </w:r>
      <w:r>
        <w:rPr>
          <w:sz w:val="24"/>
          <w:szCs w:val="24"/>
        </w:rPr>
        <w:t xml:space="preserve"> was approved. All agreed. Standing orders to be proposed at next meeting.</w:t>
      </w:r>
    </w:p>
    <w:p w:rsidR="004D1501" w:rsidRPr="00483EC0" w:rsidRDefault="00483EC0" w:rsidP="00483EC0">
      <w:pPr>
        <w:rPr>
          <w:sz w:val="24"/>
          <w:szCs w:val="24"/>
        </w:rPr>
      </w:pPr>
      <w:r w:rsidRPr="00483EC0">
        <w:rPr>
          <w:b/>
          <w:sz w:val="24"/>
          <w:szCs w:val="24"/>
        </w:rPr>
        <w:t>57/17</w:t>
      </w:r>
      <w:r>
        <w:rPr>
          <w:sz w:val="24"/>
          <w:szCs w:val="24"/>
        </w:rPr>
        <w:t xml:space="preserve"> </w:t>
      </w:r>
      <w:r w:rsidR="004D1501" w:rsidRPr="00483EC0">
        <w:rPr>
          <w:sz w:val="24"/>
          <w:szCs w:val="24"/>
        </w:rPr>
        <w:t>Finance</w:t>
      </w:r>
    </w:p>
    <w:p w:rsidR="004D1501" w:rsidRDefault="00483EC0" w:rsidP="00483EC0">
      <w:pPr>
        <w:pStyle w:val="ListParagraph"/>
        <w:numPr>
          <w:ilvl w:val="0"/>
          <w:numId w:val="2"/>
        </w:numPr>
        <w:rPr>
          <w:sz w:val="24"/>
          <w:szCs w:val="24"/>
        </w:rPr>
      </w:pPr>
      <w:r w:rsidRPr="00483EC0">
        <w:rPr>
          <w:sz w:val="24"/>
          <w:szCs w:val="24"/>
        </w:rPr>
        <w:t xml:space="preserve">The </w:t>
      </w:r>
      <w:r w:rsidR="004D1501" w:rsidRPr="00483EC0">
        <w:rPr>
          <w:sz w:val="24"/>
          <w:szCs w:val="24"/>
        </w:rPr>
        <w:t>accounts for Financial Year Ending 31</w:t>
      </w:r>
      <w:r w:rsidR="004D1501" w:rsidRPr="00483EC0">
        <w:rPr>
          <w:sz w:val="24"/>
          <w:szCs w:val="24"/>
          <w:vertAlign w:val="superscript"/>
        </w:rPr>
        <w:t>st</w:t>
      </w:r>
      <w:r w:rsidR="004D1501" w:rsidRPr="00483EC0">
        <w:rPr>
          <w:sz w:val="24"/>
          <w:szCs w:val="24"/>
        </w:rPr>
        <w:t xml:space="preserve"> March 2017</w:t>
      </w:r>
      <w:r w:rsidRPr="00483EC0">
        <w:rPr>
          <w:sz w:val="24"/>
          <w:szCs w:val="24"/>
        </w:rPr>
        <w:t xml:space="preserve"> were approved.  All agreed</w:t>
      </w:r>
      <w:r>
        <w:rPr>
          <w:sz w:val="24"/>
          <w:szCs w:val="24"/>
        </w:rPr>
        <w:t>.</w:t>
      </w:r>
    </w:p>
    <w:p w:rsidR="00483EC0" w:rsidRDefault="00483EC0" w:rsidP="00483EC0">
      <w:pPr>
        <w:pStyle w:val="ListParagraph"/>
        <w:numPr>
          <w:ilvl w:val="0"/>
          <w:numId w:val="2"/>
        </w:numPr>
        <w:rPr>
          <w:sz w:val="24"/>
          <w:szCs w:val="24"/>
        </w:rPr>
      </w:pPr>
      <w:r>
        <w:rPr>
          <w:sz w:val="24"/>
          <w:szCs w:val="24"/>
        </w:rPr>
        <w:t>P</w:t>
      </w:r>
      <w:r w:rsidR="004D1501" w:rsidRPr="00483EC0">
        <w:rPr>
          <w:sz w:val="24"/>
          <w:szCs w:val="24"/>
        </w:rPr>
        <w:t>ayment of additional invoice from Alma Printing</w:t>
      </w:r>
      <w:r>
        <w:rPr>
          <w:sz w:val="24"/>
          <w:szCs w:val="24"/>
        </w:rPr>
        <w:t xml:space="preserve"> £15.00 was approved</w:t>
      </w:r>
      <w:r w:rsidR="00D431CD">
        <w:rPr>
          <w:sz w:val="24"/>
          <w:szCs w:val="24"/>
        </w:rPr>
        <w:t>. All agreed.</w:t>
      </w:r>
    </w:p>
    <w:p w:rsidR="00483EC0" w:rsidRDefault="00483EC0" w:rsidP="00483EC0">
      <w:pPr>
        <w:pStyle w:val="ListParagraph"/>
        <w:numPr>
          <w:ilvl w:val="0"/>
          <w:numId w:val="2"/>
        </w:numPr>
        <w:rPr>
          <w:sz w:val="24"/>
          <w:szCs w:val="24"/>
        </w:rPr>
      </w:pPr>
      <w:r>
        <w:rPr>
          <w:sz w:val="24"/>
          <w:szCs w:val="24"/>
        </w:rPr>
        <w:t>P</w:t>
      </w:r>
      <w:r w:rsidR="006D466F" w:rsidRPr="00483EC0">
        <w:rPr>
          <w:sz w:val="24"/>
          <w:szCs w:val="24"/>
        </w:rPr>
        <w:t>ayment of ERNLLCA annual subscription</w:t>
      </w:r>
      <w:r>
        <w:rPr>
          <w:sz w:val="24"/>
          <w:szCs w:val="24"/>
        </w:rPr>
        <w:t xml:space="preserve"> £154.50 was approved.</w:t>
      </w:r>
      <w:r w:rsidR="00D431CD">
        <w:rPr>
          <w:sz w:val="24"/>
          <w:szCs w:val="24"/>
        </w:rPr>
        <w:t xml:space="preserve"> All agreed.</w:t>
      </w:r>
    </w:p>
    <w:p w:rsidR="00483EC0" w:rsidRDefault="00483EC0" w:rsidP="00483EC0">
      <w:pPr>
        <w:pStyle w:val="ListParagraph"/>
        <w:numPr>
          <w:ilvl w:val="0"/>
          <w:numId w:val="2"/>
        </w:numPr>
        <w:rPr>
          <w:sz w:val="24"/>
          <w:szCs w:val="24"/>
        </w:rPr>
      </w:pPr>
      <w:r>
        <w:rPr>
          <w:sz w:val="24"/>
          <w:szCs w:val="24"/>
        </w:rPr>
        <w:t>P</w:t>
      </w:r>
      <w:r w:rsidR="00E33156" w:rsidRPr="00483EC0">
        <w:rPr>
          <w:sz w:val="24"/>
          <w:szCs w:val="24"/>
        </w:rPr>
        <w:t>ayment to Internal Auditors</w:t>
      </w:r>
      <w:r>
        <w:rPr>
          <w:sz w:val="24"/>
          <w:szCs w:val="24"/>
        </w:rPr>
        <w:t xml:space="preserve"> P Almond £30.00 was approved</w:t>
      </w:r>
      <w:r w:rsidR="00D431CD">
        <w:rPr>
          <w:sz w:val="24"/>
          <w:szCs w:val="24"/>
        </w:rPr>
        <w:t>. All agreed.</w:t>
      </w:r>
    </w:p>
    <w:p w:rsidR="00483EC0" w:rsidRDefault="00483EC0" w:rsidP="00483EC0">
      <w:pPr>
        <w:pStyle w:val="ListParagraph"/>
        <w:numPr>
          <w:ilvl w:val="0"/>
          <w:numId w:val="2"/>
        </w:numPr>
        <w:rPr>
          <w:sz w:val="24"/>
          <w:szCs w:val="24"/>
        </w:rPr>
      </w:pPr>
      <w:r>
        <w:rPr>
          <w:sz w:val="24"/>
          <w:szCs w:val="24"/>
        </w:rPr>
        <w:t>The</w:t>
      </w:r>
      <w:r w:rsidR="004D1501" w:rsidRPr="00483EC0">
        <w:rPr>
          <w:sz w:val="24"/>
          <w:szCs w:val="24"/>
        </w:rPr>
        <w:t xml:space="preserve"> </w:t>
      </w:r>
      <w:r>
        <w:rPr>
          <w:sz w:val="24"/>
          <w:szCs w:val="24"/>
        </w:rPr>
        <w:t>accounts to 22 April 2017 were approved along with the additional payment of clerk</w:t>
      </w:r>
      <w:r w:rsidR="00EC709F">
        <w:rPr>
          <w:sz w:val="24"/>
          <w:szCs w:val="24"/>
        </w:rPr>
        <w:t>’</w:t>
      </w:r>
      <w:r>
        <w:rPr>
          <w:sz w:val="24"/>
          <w:szCs w:val="24"/>
        </w:rPr>
        <w:t>s expenses.</w:t>
      </w:r>
      <w:r w:rsidR="00D431CD">
        <w:rPr>
          <w:sz w:val="24"/>
          <w:szCs w:val="24"/>
        </w:rPr>
        <w:t xml:space="preserve"> All agreed.</w:t>
      </w:r>
    </w:p>
    <w:p w:rsidR="00483EC0" w:rsidRDefault="00483EC0" w:rsidP="00483EC0">
      <w:pPr>
        <w:pStyle w:val="ListParagraph"/>
        <w:numPr>
          <w:ilvl w:val="0"/>
          <w:numId w:val="2"/>
        </w:numPr>
        <w:rPr>
          <w:sz w:val="24"/>
          <w:szCs w:val="24"/>
        </w:rPr>
      </w:pPr>
      <w:r>
        <w:rPr>
          <w:sz w:val="24"/>
          <w:szCs w:val="24"/>
        </w:rPr>
        <w:t>The</w:t>
      </w:r>
      <w:r w:rsidR="009C2FB8" w:rsidRPr="00483EC0">
        <w:rPr>
          <w:sz w:val="24"/>
          <w:szCs w:val="24"/>
        </w:rPr>
        <w:t xml:space="preserve"> </w:t>
      </w:r>
      <w:r w:rsidR="003C29D4" w:rsidRPr="00483EC0">
        <w:rPr>
          <w:sz w:val="24"/>
          <w:szCs w:val="24"/>
        </w:rPr>
        <w:t>budget for 2017-2018</w:t>
      </w:r>
      <w:r>
        <w:rPr>
          <w:sz w:val="24"/>
          <w:szCs w:val="24"/>
        </w:rPr>
        <w:t xml:space="preserve"> was reviewed taking into account increase of monthly DD for the church rooms electricity. An increase from £16pm to £22pm</w:t>
      </w:r>
    </w:p>
    <w:p w:rsidR="004D1501" w:rsidRDefault="00483EC0" w:rsidP="00483EC0">
      <w:pPr>
        <w:pStyle w:val="ListParagraph"/>
        <w:numPr>
          <w:ilvl w:val="0"/>
          <w:numId w:val="2"/>
        </w:numPr>
        <w:rPr>
          <w:sz w:val="24"/>
          <w:szCs w:val="24"/>
        </w:rPr>
      </w:pPr>
      <w:r>
        <w:rPr>
          <w:sz w:val="24"/>
          <w:szCs w:val="24"/>
        </w:rPr>
        <w:t>A change of bank mandate</w:t>
      </w:r>
      <w:r w:rsidR="004D1501" w:rsidRPr="00483EC0">
        <w:rPr>
          <w:sz w:val="24"/>
          <w:szCs w:val="24"/>
        </w:rPr>
        <w:t xml:space="preserve"> in respect of issue of bank card to parish clerk</w:t>
      </w:r>
      <w:r>
        <w:rPr>
          <w:sz w:val="24"/>
          <w:szCs w:val="24"/>
        </w:rPr>
        <w:t xml:space="preserve"> was approved and a resolution was passed and signed by the chair.</w:t>
      </w:r>
    </w:p>
    <w:p w:rsidR="00006325" w:rsidRPr="00483EC0" w:rsidRDefault="00006325" w:rsidP="00483EC0">
      <w:pPr>
        <w:pStyle w:val="ListParagraph"/>
        <w:numPr>
          <w:ilvl w:val="0"/>
          <w:numId w:val="2"/>
        </w:numPr>
        <w:rPr>
          <w:sz w:val="24"/>
          <w:szCs w:val="24"/>
        </w:rPr>
      </w:pPr>
      <w:r>
        <w:rPr>
          <w:sz w:val="24"/>
          <w:szCs w:val="24"/>
        </w:rPr>
        <w:lastRenderedPageBreak/>
        <w:t>The passwords for computer access and banking access were passed to the chair. The details were contained in a sealed and countersigned envelope only to be opened in the presence of full council.</w:t>
      </w:r>
    </w:p>
    <w:p w:rsidR="00E33156" w:rsidRPr="00006325" w:rsidRDefault="00006325" w:rsidP="00006325">
      <w:pPr>
        <w:rPr>
          <w:sz w:val="24"/>
          <w:szCs w:val="24"/>
        </w:rPr>
      </w:pPr>
      <w:r>
        <w:rPr>
          <w:b/>
          <w:sz w:val="24"/>
          <w:szCs w:val="24"/>
        </w:rPr>
        <w:t xml:space="preserve">58/17 </w:t>
      </w:r>
      <w:r>
        <w:rPr>
          <w:sz w:val="24"/>
          <w:szCs w:val="24"/>
        </w:rPr>
        <w:t>The</w:t>
      </w:r>
      <w:r w:rsidR="00E33156" w:rsidRPr="00006325">
        <w:rPr>
          <w:sz w:val="24"/>
          <w:szCs w:val="24"/>
        </w:rPr>
        <w:t xml:space="preserve"> Annual Governance Statement</w:t>
      </w:r>
      <w:r>
        <w:rPr>
          <w:sz w:val="24"/>
          <w:szCs w:val="24"/>
        </w:rPr>
        <w:t xml:space="preserve"> was discussed and completed and signed by the chair.</w:t>
      </w:r>
    </w:p>
    <w:p w:rsidR="00E33156" w:rsidRPr="00006325" w:rsidRDefault="00006325" w:rsidP="00006325">
      <w:pPr>
        <w:rPr>
          <w:sz w:val="24"/>
          <w:szCs w:val="24"/>
        </w:rPr>
      </w:pPr>
      <w:r>
        <w:rPr>
          <w:b/>
          <w:sz w:val="24"/>
          <w:szCs w:val="24"/>
        </w:rPr>
        <w:t xml:space="preserve">59/17 </w:t>
      </w:r>
      <w:r>
        <w:rPr>
          <w:sz w:val="24"/>
          <w:szCs w:val="24"/>
        </w:rPr>
        <w:t xml:space="preserve">The </w:t>
      </w:r>
      <w:r w:rsidR="00E33156" w:rsidRPr="00006325">
        <w:rPr>
          <w:sz w:val="24"/>
          <w:szCs w:val="24"/>
        </w:rPr>
        <w:t>Internal Audit Report</w:t>
      </w:r>
      <w:r>
        <w:rPr>
          <w:sz w:val="24"/>
          <w:szCs w:val="24"/>
        </w:rPr>
        <w:t xml:space="preserve"> was considered and note was taken regarding dual signatories on all expenditure. RFO to instigate new procedures.</w:t>
      </w:r>
    </w:p>
    <w:p w:rsidR="00483207" w:rsidRPr="00006325" w:rsidRDefault="00006325" w:rsidP="00006325">
      <w:pPr>
        <w:rPr>
          <w:sz w:val="24"/>
          <w:szCs w:val="24"/>
        </w:rPr>
      </w:pPr>
      <w:r>
        <w:rPr>
          <w:b/>
          <w:sz w:val="24"/>
          <w:szCs w:val="24"/>
        </w:rPr>
        <w:t xml:space="preserve">60/17 </w:t>
      </w:r>
      <w:r>
        <w:rPr>
          <w:sz w:val="24"/>
          <w:szCs w:val="24"/>
        </w:rPr>
        <w:t>The</w:t>
      </w:r>
      <w:r w:rsidR="00483207" w:rsidRPr="00006325">
        <w:rPr>
          <w:sz w:val="24"/>
          <w:szCs w:val="24"/>
        </w:rPr>
        <w:t xml:space="preserve"> Annual Return Statement</w:t>
      </w:r>
      <w:r>
        <w:rPr>
          <w:sz w:val="24"/>
          <w:szCs w:val="24"/>
        </w:rPr>
        <w:t xml:space="preserve"> was approved and signed. It was noted that the asset registered needs to be fully updated with land values once copy deeds have been obtained on areas of common land.</w:t>
      </w:r>
    </w:p>
    <w:p w:rsidR="00483207" w:rsidRPr="00006325" w:rsidRDefault="00006325" w:rsidP="00006325">
      <w:pPr>
        <w:rPr>
          <w:sz w:val="24"/>
          <w:szCs w:val="24"/>
        </w:rPr>
      </w:pPr>
      <w:r>
        <w:rPr>
          <w:b/>
          <w:sz w:val="24"/>
          <w:szCs w:val="24"/>
        </w:rPr>
        <w:t xml:space="preserve">61/17 </w:t>
      </w:r>
      <w:r>
        <w:rPr>
          <w:sz w:val="24"/>
          <w:szCs w:val="24"/>
        </w:rPr>
        <w:t>C</w:t>
      </w:r>
      <w:r w:rsidR="00483207" w:rsidRPr="00006325">
        <w:rPr>
          <w:sz w:val="24"/>
          <w:szCs w:val="24"/>
        </w:rPr>
        <w:t>onsider</w:t>
      </w:r>
      <w:r>
        <w:rPr>
          <w:sz w:val="24"/>
          <w:szCs w:val="24"/>
        </w:rPr>
        <w:t xml:space="preserve">ation was given to the </w:t>
      </w:r>
      <w:r w:rsidR="00483207" w:rsidRPr="00006325">
        <w:rPr>
          <w:sz w:val="24"/>
          <w:szCs w:val="24"/>
        </w:rPr>
        <w:t xml:space="preserve">planning application </w:t>
      </w:r>
      <w:r w:rsidR="00152D63" w:rsidRPr="00006325">
        <w:rPr>
          <w:sz w:val="24"/>
          <w:szCs w:val="24"/>
        </w:rPr>
        <w:t xml:space="preserve">17/01069/PLF </w:t>
      </w:r>
      <w:r>
        <w:rPr>
          <w:sz w:val="24"/>
          <w:szCs w:val="24"/>
        </w:rPr>
        <w:t xml:space="preserve">for </w:t>
      </w:r>
      <w:r w:rsidR="00152D63" w:rsidRPr="00006325">
        <w:rPr>
          <w:sz w:val="24"/>
          <w:szCs w:val="24"/>
        </w:rPr>
        <w:t>erection of agricultural storage building at Octon Manor, Octon Grange Lane</w:t>
      </w:r>
      <w:r>
        <w:rPr>
          <w:sz w:val="24"/>
          <w:szCs w:val="24"/>
        </w:rPr>
        <w:t>. The council has no comments.</w:t>
      </w:r>
    </w:p>
    <w:p w:rsidR="00E33156" w:rsidRPr="00006325" w:rsidRDefault="00006325" w:rsidP="00006325">
      <w:pPr>
        <w:rPr>
          <w:sz w:val="24"/>
          <w:szCs w:val="24"/>
        </w:rPr>
      </w:pPr>
      <w:r>
        <w:rPr>
          <w:b/>
          <w:sz w:val="24"/>
          <w:szCs w:val="24"/>
        </w:rPr>
        <w:t xml:space="preserve">62/17 </w:t>
      </w:r>
      <w:r>
        <w:rPr>
          <w:sz w:val="24"/>
          <w:szCs w:val="24"/>
        </w:rPr>
        <w:t>The Community Plan questionnaires have all been handed out, and collected in, with over 50% success. Information to be collated on 9</w:t>
      </w:r>
      <w:r w:rsidRPr="00006325">
        <w:rPr>
          <w:sz w:val="24"/>
          <w:szCs w:val="24"/>
          <w:vertAlign w:val="superscript"/>
        </w:rPr>
        <w:t>th</w:t>
      </w:r>
      <w:r>
        <w:rPr>
          <w:sz w:val="24"/>
          <w:szCs w:val="24"/>
        </w:rPr>
        <w:t xml:space="preserve"> May.</w:t>
      </w:r>
    </w:p>
    <w:p w:rsidR="00152D63" w:rsidRPr="00006325" w:rsidRDefault="00006325" w:rsidP="00006325">
      <w:pPr>
        <w:rPr>
          <w:sz w:val="24"/>
          <w:szCs w:val="24"/>
        </w:rPr>
      </w:pPr>
      <w:r>
        <w:rPr>
          <w:b/>
          <w:sz w:val="24"/>
          <w:szCs w:val="24"/>
        </w:rPr>
        <w:t xml:space="preserve">63/17 </w:t>
      </w:r>
      <w:r>
        <w:rPr>
          <w:sz w:val="24"/>
          <w:szCs w:val="24"/>
        </w:rPr>
        <w:t>Cllr Peacock has been advised that</w:t>
      </w:r>
      <w:r w:rsidR="00D431CD">
        <w:rPr>
          <w:sz w:val="24"/>
          <w:szCs w:val="24"/>
        </w:rPr>
        <w:t>,</w:t>
      </w:r>
      <w:r>
        <w:rPr>
          <w:sz w:val="24"/>
          <w:szCs w:val="24"/>
        </w:rPr>
        <w:t xml:space="preserve"> having passed the case to ERYC, the d</w:t>
      </w:r>
      <w:r w:rsidR="004530F8" w:rsidRPr="00006325">
        <w:rPr>
          <w:sz w:val="24"/>
          <w:szCs w:val="24"/>
        </w:rPr>
        <w:t xml:space="preserve">efibrillator </w:t>
      </w:r>
      <w:r>
        <w:rPr>
          <w:sz w:val="24"/>
          <w:szCs w:val="24"/>
        </w:rPr>
        <w:t xml:space="preserve">for </w:t>
      </w:r>
      <w:r w:rsidR="00152D63" w:rsidRPr="00006325">
        <w:rPr>
          <w:sz w:val="24"/>
          <w:szCs w:val="24"/>
        </w:rPr>
        <w:t>Octon</w:t>
      </w:r>
      <w:r>
        <w:rPr>
          <w:sz w:val="24"/>
          <w:szCs w:val="24"/>
        </w:rPr>
        <w:t xml:space="preserve"> will be installed within 10-14 days. </w:t>
      </w:r>
    </w:p>
    <w:p w:rsidR="00E33156" w:rsidRPr="002E3F45" w:rsidRDefault="002E3F45" w:rsidP="002E3F45">
      <w:pPr>
        <w:rPr>
          <w:sz w:val="24"/>
          <w:szCs w:val="24"/>
        </w:rPr>
      </w:pPr>
      <w:r>
        <w:rPr>
          <w:b/>
          <w:sz w:val="24"/>
          <w:szCs w:val="24"/>
        </w:rPr>
        <w:t xml:space="preserve">64/17 </w:t>
      </w:r>
      <w:r w:rsidRPr="002E3F45">
        <w:rPr>
          <w:sz w:val="24"/>
          <w:szCs w:val="24"/>
        </w:rPr>
        <w:t xml:space="preserve">ERYC are requesting </w:t>
      </w:r>
      <w:r>
        <w:rPr>
          <w:sz w:val="24"/>
          <w:szCs w:val="24"/>
        </w:rPr>
        <w:t xml:space="preserve">that </w:t>
      </w:r>
      <w:r w:rsidR="00D431CD">
        <w:rPr>
          <w:sz w:val="24"/>
          <w:szCs w:val="24"/>
        </w:rPr>
        <w:t xml:space="preserve">an </w:t>
      </w:r>
      <w:r w:rsidRPr="002E3F45">
        <w:rPr>
          <w:sz w:val="24"/>
          <w:szCs w:val="24"/>
        </w:rPr>
        <w:t>up to date</w:t>
      </w:r>
      <w:r>
        <w:rPr>
          <w:b/>
          <w:sz w:val="24"/>
          <w:szCs w:val="24"/>
        </w:rPr>
        <w:t xml:space="preserve"> </w:t>
      </w:r>
      <w:r w:rsidR="00E33156" w:rsidRPr="002E3F45">
        <w:rPr>
          <w:sz w:val="24"/>
          <w:szCs w:val="24"/>
        </w:rPr>
        <w:t>Emergency plan</w:t>
      </w:r>
      <w:r w:rsidR="00D431CD">
        <w:rPr>
          <w:sz w:val="24"/>
          <w:szCs w:val="24"/>
        </w:rPr>
        <w:t xml:space="preserve"> is</w:t>
      </w:r>
      <w:r>
        <w:rPr>
          <w:sz w:val="24"/>
          <w:szCs w:val="24"/>
        </w:rPr>
        <w:t xml:space="preserve"> lodged at County Hall. Cllr Clarkson has confirmed that the plan will be available for approval for the next meeting on the 11</w:t>
      </w:r>
      <w:r w:rsidRPr="002E3F45">
        <w:rPr>
          <w:sz w:val="24"/>
          <w:szCs w:val="24"/>
          <w:vertAlign w:val="superscript"/>
        </w:rPr>
        <w:t>th</w:t>
      </w:r>
      <w:r>
        <w:rPr>
          <w:sz w:val="24"/>
          <w:szCs w:val="24"/>
        </w:rPr>
        <w:t xml:space="preserve"> July 2017.</w:t>
      </w:r>
    </w:p>
    <w:p w:rsidR="00E33156" w:rsidRDefault="002E3F45" w:rsidP="002E3F45">
      <w:pPr>
        <w:rPr>
          <w:sz w:val="24"/>
          <w:szCs w:val="24"/>
        </w:rPr>
      </w:pPr>
      <w:r>
        <w:rPr>
          <w:b/>
          <w:sz w:val="24"/>
          <w:szCs w:val="24"/>
        </w:rPr>
        <w:t xml:space="preserve">65/17 </w:t>
      </w:r>
      <w:r w:rsidR="00E33156" w:rsidRPr="002E3F45">
        <w:rPr>
          <w:sz w:val="24"/>
          <w:szCs w:val="24"/>
        </w:rPr>
        <w:t>T</w:t>
      </w:r>
      <w:r>
        <w:rPr>
          <w:sz w:val="24"/>
          <w:szCs w:val="24"/>
        </w:rPr>
        <w:t>he ERYC were unable to help regarding advise on restoration of the mere, however Cllr Frost has pursued the matter and a company from Hull have been to ins</w:t>
      </w:r>
      <w:r w:rsidR="00D431CD">
        <w:rPr>
          <w:sz w:val="24"/>
          <w:szCs w:val="24"/>
        </w:rPr>
        <w:t>p</w:t>
      </w:r>
      <w:r>
        <w:rPr>
          <w:sz w:val="24"/>
          <w:szCs w:val="24"/>
        </w:rPr>
        <w:t>ect the site, and are currently drawing up proposals for refurbishment. The mere is heavily silted and this needs to be removed prior to clearance of the reed beds. Consideration was given to seeking assistance from local farmers.</w:t>
      </w:r>
    </w:p>
    <w:p w:rsidR="00E33156" w:rsidRDefault="002E3F45" w:rsidP="002E3F45">
      <w:pPr>
        <w:rPr>
          <w:sz w:val="24"/>
          <w:szCs w:val="24"/>
        </w:rPr>
      </w:pPr>
      <w:r>
        <w:rPr>
          <w:b/>
          <w:sz w:val="24"/>
          <w:szCs w:val="24"/>
        </w:rPr>
        <w:t xml:space="preserve">66/17 </w:t>
      </w:r>
      <w:r>
        <w:rPr>
          <w:sz w:val="24"/>
          <w:szCs w:val="24"/>
        </w:rPr>
        <w:t xml:space="preserve">It was agreed that Cllr Frost should continue in dialogue with County Hall and other interested parties to have </w:t>
      </w:r>
      <w:r w:rsidR="009C2FB8" w:rsidRPr="002E3F45">
        <w:rPr>
          <w:sz w:val="24"/>
          <w:szCs w:val="24"/>
        </w:rPr>
        <w:t>The Falling Stone</w:t>
      </w:r>
      <w:r>
        <w:rPr>
          <w:sz w:val="24"/>
          <w:szCs w:val="24"/>
        </w:rPr>
        <w:t xml:space="preserve"> public house confirmed as an asset of value t</w:t>
      </w:r>
      <w:r w:rsidR="00D431CD">
        <w:rPr>
          <w:sz w:val="24"/>
          <w:szCs w:val="24"/>
        </w:rPr>
        <w:t>o</w:t>
      </w:r>
      <w:r>
        <w:rPr>
          <w:sz w:val="24"/>
          <w:szCs w:val="24"/>
        </w:rPr>
        <w:t xml:space="preserve"> the community.</w:t>
      </w:r>
    </w:p>
    <w:p w:rsidR="00C85AE8" w:rsidRPr="00C85AE8" w:rsidRDefault="00C85AE8" w:rsidP="002E3F45">
      <w:pPr>
        <w:rPr>
          <w:sz w:val="24"/>
          <w:szCs w:val="24"/>
        </w:rPr>
      </w:pPr>
      <w:r>
        <w:rPr>
          <w:b/>
          <w:sz w:val="24"/>
          <w:szCs w:val="24"/>
        </w:rPr>
        <w:t xml:space="preserve">67/17 </w:t>
      </w:r>
      <w:r>
        <w:rPr>
          <w:sz w:val="24"/>
          <w:szCs w:val="24"/>
        </w:rPr>
        <w:t>It was agreed that both the Clerk and Cllr Frost would attend the accredited courses for being a Good Councillor at a cost of £18.75 + VAT per part.</w:t>
      </w:r>
    </w:p>
    <w:p w:rsidR="002E3F45" w:rsidRDefault="002E3F45" w:rsidP="002E3F45">
      <w:pPr>
        <w:rPr>
          <w:sz w:val="24"/>
          <w:szCs w:val="24"/>
        </w:rPr>
      </w:pPr>
    </w:p>
    <w:p w:rsidR="002E3F45" w:rsidRDefault="002E3F45" w:rsidP="002E3F45">
      <w:pPr>
        <w:rPr>
          <w:sz w:val="24"/>
          <w:szCs w:val="24"/>
        </w:rPr>
      </w:pPr>
      <w:r>
        <w:rPr>
          <w:sz w:val="24"/>
          <w:szCs w:val="24"/>
        </w:rPr>
        <w:t>These minutes are accepted as a true record of the proceedings</w:t>
      </w:r>
    </w:p>
    <w:p w:rsidR="002E3F45" w:rsidRDefault="002E3F45" w:rsidP="002E3F45">
      <w:pPr>
        <w:rPr>
          <w:sz w:val="24"/>
          <w:szCs w:val="24"/>
        </w:rPr>
      </w:pPr>
    </w:p>
    <w:p w:rsidR="002E3F45" w:rsidRDefault="002E3F45" w:rsidP="002E3F45">
      <w:pPr>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E3F45" w:rsidRDefault="002E3F45" w:rsidP="002E3F45">
      <w:pPr>
        <w:rPr>
          <w:sz w:val="24"/>
          <w:szCs w:val="24"/>
        </w:rPr>
      </w:pPr>
    </w:p>
    <w:p w:rsidR="002E3F45" w:rsidRPr="002E3F45" w:rsidRDefault="002E3F45" w:rsidP="002E3F45">
      <w:pPr>
        <w:rPr>
          <w:b/>
          <w:sz w:val="24"/>
          <w:szCs w:val="24"/>
        </w:rPr>
      </w:pPr>
      <w:bookmarkStart w:id="0" w:name="_GoBack"/>
      <w:bookmarkEnd w:id="0"/>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20D09" w:rsidRPr="00D716E3" w:rsidRDefault="00420D09" w:rsidP="00420D09">
      <w:pPr>
        <w:rPr>
          <w:sz w:val="24"/>
          <w:szCs w:val="24"/>
        </w:rPr>
      </w:pPr>
    </w:p>
    <w:p w:rsidR="002D5750" w:rsidRDefault="002D5750" w:rsidP="002D5750">
      <w:pPr>
        <w:jc w:val="center"/>
        <w:rPr>
          <w:b/>
          <w:sz w:val="28"/>
          <w:szCs w:val="28"/>
        </w:rPr>
      </w:pPr>
    </w:p>
    <w:p w:rsidR="00FF2BC1" w:rsidRDefault="00FF2BC1"/>
    <w:sectPr w:rsidR="00FF2BC1" w:rsidSect="00D3674D">
      <w:footerReference w:type="default" r:id="rId7"/>
      <w:pgSz w:w="11906" w:h="16838"/>
      <w:pgMar w:top="1440" w:right="1440" w:bottom="1440" w:left="1440"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22" w:rsidRDefault="00054622" w:rsidP="00D3674D">
      <w:pPr>
        <w:spacing w:after="0" w:line="240" w:lineRule="auto"/>
      </w:pPr>
      <w:r>
        <w:separator/>
      </w:r>
    </w:p>
  </w:endnote>
  <w:endnote w:type="continuationSeparator" w:id="0">
    <w:p w:rsidR="00054622" w:rsidRDefault="00054622" w:rsidP="00D3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17859"/>
      <w:docPartObj>
        <w:docPartGallery w:val="Page Numbers (Bottom of Page)"/>
        <w:docPartUnique/>
      </w:docPartObj>
    </w:sdtPr>
    <w:sdtEndPr>
      <w:rPr>
        <w:noProof/>
      </w:rPr>
    </w:sdtEndPr>
    <w:sdtContent>
      <w:p w:rsidR="00D3674D" w:rsidRDefault="009B24B6" w:rsidP="009B24B6">
        <w:pPr>
          <w:pStyle w:val="Footer"/>
          <w:jc w:val="center"/>
        </w:pPr>
        <w:r>
          <w:t>Minutes to the meeting of Thwing &amp; Octon Parish Council, held on the 2</w:t>
        </w:r>
        <w:r w:rsidRPr="009B24B6">
          <w:rPr>
            <w:vertAlign w:val="superscript"/>
          </w:rPr>
          <w:t>nd</w:t>
        </w:r>
        <w:r>
          <w:t xml:space="preserve"> May 2017  Page </w:t>
        </w:r>
        <w:r w:rsidR="00D3674D">
          <w:fldChar w:fldCharType="begin"/>
        </w:r>
        <w:r w:rsidR="00D3674D">
          <w:instrText xml:space="preserve"> PAGE   \* MERGEFORMAT </w:instrText>
        </w:r>
        <w:r w:rsidR="00D3674D">
          <w:fldChar w:fldCharType="separate"/>
        </w:r>
        <w:r w:rsidR="00F83F58">
          <w:rPr>
            <w:noProof/>
          </w:rPr>
          <w:t>29</w:t>
        </w:r>
        <w:r w:rsidR="00D3674D">
          <w:rPr>
            <w:noProof/>
          </w:rPr>
          <w:fldChar w:fldCharType="end"/>
        </w:r>
      </w:p>
    </w:sdtContent>
  </w:sdt>
  <w:p w:rsidR="00D3674D" w:rsidRDefault="00D36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22" w:rsidRDefault="00054622" w:rsidP="00D3674D">
      <w:pPr>
        <w:spacing w:after="0" w:line="240" w:lineRule="auto"/>
      </w:pPr>
      <w:r>
        <w:separator/>
      </w:r>
    </w:p>
  </w:footnote>
  <w:footnote w:type="continuationSeparator" w:id="0">
    <w:p w:rsidR="00054622" w:rsidRDefault="00054622" w:rsidP="00D36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198"/>
    <w:multiLevelType w:val="hybridMultilevel"/>
    <w:tmpl w:val="5CE41C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F571A4"/>
    <w:multiLevelType w:val="hybridMultilevel"/>
    <w:tmpl w:val="36583F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50"/>
    <w:rsid w:val="00006325"/>
    <w:rsid w:val="00054622"/>
    <w:rsid w:val="00105311"/>
    <w:rsid w:val="00152D63"/>
    <w:rsid w:val="001C4727"/>
    <w:rsid w:val="002D5750"/>
    <w:rsid w:val="002E3F45"/>
    <w:rsid w:val="003C29D4"/>
    <w:rsid w:val="00420D09"/>
    <w:rsid w:val="004530F8"/>
    <w:rsid w:val="00483207"/>
    <w:rsid w:val="00483EC0"/>
    <w:rsid w:val="004D1501"/>
    <w:rsid w:val="00502EFA"/>
    <w:rsid w:val="0050770E"/>
    <w:rsid w:val="0064548B"/>
    <w:rsid w:val="006D466F"/>
    <w:rsid w:val="00792EEA"/>
    <w:rsid w:val="009B24B6"/>
    <w:rsid w:val="009C2FB8"/>
    <w:rsid w:val="00C10A00"/>
    <w:rsid w:val="00C85AE8"/>
    <w:rsid w:val="00D3674D"/>
    <w:rsid w:val="00D431CD"/>
    <w:rsid w:val="00D716E3"/>
    <w:rsid w:val="00DD10F8"/>
    <w:rsid w:val="00E33156"/>
    <w:rsid w:val="00EC709F"/>
    <w:rsid w:val="00F83F58"/>
    <w:rsid w:val="00FF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70C9"/>
  <w15:chartTrackingRefBased/>
  <w15:docId w15:val="{91B6C115-446F-4378-93BD-A34EE231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50"/>
    <w:pPr>
      <w:ind w:left="720"/>
      <w:contextualSpacing/>
    </w:pPr>
  </w:style>
  <w:style w:type="paragraph" w:styleId="BalloonText">
    <w:name w:val="Balloon Text"/>
    <w:basedOn w:val="Normal"/>
    <w:link w:val="BalloonTextChar"/>
    <w:uiPriority w:val="99"/>
    <w:semiHidden/>
    <w:unhideWhenUsed/>
    <w:rsid w:val="0042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09"/>
    <w:rPr>
      <w:rFonts w:ascii="Segoe UI" w:hAnsi="Segoe UI" w:cs="Segoe UI"/>
      <w:sz w:val="18"/>
      <w:szCs w:val="18"/>
    </w:rPr>
  </w:style>
  <w:style w:type="paragraph" w:styleId="Header">
    <w:name w:val="header"/>
    <w:basedOn w:val="Normal"/>
    <w:link w:val="HeaderChar"/>
    <w:uiPriority w:val="99"/>
    <w:unhideWhenUsed/>
    <w:rsid w:val="00D3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74D"/>
  </w:style>
  <w:style w:type="paragraph" w:styleId="Footer">
    <w:name w:val="footer"/>
    <w:basedOn w:val="Normal"/>
    <w:link w:val="FooterChar"/>
    <w:uiPriority w:val="99"/>
    <w:unhideWhenUsed/>
    <w:rsid w:val="00D3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cp:lastPrinted>2017-05-11T08:22:00Z</cp:lastPrinted>
  <dcterms:created xsi:type="dcterms:W3CDTF">2017-05-11T08:23:00Z</dcterms:created>
  <dcterms:modified xsi:type="dcterms:W3CDTF">2017-05-11T09:16:00Z</dcterms:modified>
</cp:coreProperties>
</file>