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8922" w14:textId="77777777" w:rsidR="00863223" w:rsidRDefault="00863223" w:rsidP="00863223">
      <w:pPr>
        <w:jc w:val="center"/>
        <w:rPr>
          <w:b/>
          <w:sz w:val="28"/>
          <w:szCs w:val="28"/>
          <w:u w:val="single"/>
        </w:rPr>
      </w:pPr>
      <w:bookmarkStart w:id="0" w:name="_GoBack"/>
      <w:bookmarkEnd w:id="0"/>
      <w:r>
        <w:rPr>
          <w:b/>
          <w:sz w:val="28"/>
          <w:szCs w:val="28"/>
          <w:u w:val="single"/>
        </w:rPr>
        <w:t xml:space="preserve">Minutes to the Meeting of Thwing and Octon Parish Council held </w:t>
      </w:r>
    </w:p>
    <w:p w14:paraId="2EE7AC67" w14:textId="0B0494D5" w:rsidR="00863223" w:rsidRDefault="00863223" w:rsidP="00863223">
      <w:pPr>
        <w:jc w:val="center"/>
        <w:rPr>
          <w:b/>
          <w:sz w:val="28"/>
          <w:szCs w:val="28"/>
          <w:u w:val="single"/>
        </w:rPr>
      </w:pPr>
      <w:r>
        <w:rPr>
          <w:b/>
          <w:sz w:val="28"/>
          <w:szCs w:val="28"/>
          <w:u w:val="single"/>
        </w:rPr>
        <w:t>on Monday 1</w:t>
      </w:r>
      <w:r w:rsidR="005B684F">
        <w:rPr>
          <w:b/>
          <w:sz w:val="28"/>
          <w:szCs w:val="28"/>
          <w:u w:val="single"/>
        </w:rPr>
        <w:t>8</w:t>
      </w:r>
      <w:r w:rsidR="005B684F" w:rsidRPr="005B684F">
        <w:rPr>
          <w:b/>
          <w:sz w:val="28"/>
          <w:szCs w:val="28"/>
          <w:u w:val="single"/>
          <w:vertAlign w:val="superscript"/>
        </w:rPr>
        <w:t>th</w:t>
      </w:r>
      <w:r w:rsidR="005B684F">
        <w:rPr>
          <w:b/>
          <w:sz w:val="28"/>
          <w:szCs w:val="28"/>
          <w:u w:val="single"/>
        </w:rPr>
        <w:t xml:space="preserve"> February</w:t>
      </w:r>
      <w:r>
        <w:rPr>
          <w:b/>
          <w:sz w:val="28"/>
          <w:szCs w:val="28"/>
          <w:u w:val="single"/>
        </w:rPr>
        <w:t xml:space="preserve"> 2019 at 7.00 pm at Thwing Church Rooms</w:t>
      </w:r>
    </w:p>
    <w:p w14:paraId="08CDB719" w14:textId="77777777" w:rsidR="00863223" w:rsidRPr="00863223" w:rsidRDefault="00863223" w:rsidP="00863223">
      <w:pPr>
        <w:jc w:val="center"/>
        <w:rPr>
          <w:b/>
          <w:color w:val="1F3864" w:themeColor="accent1" w:themeShade="80"/>
          <w:sz w:val="28"/>
          <w:szCs w:val="28"/>
          <w:u w:val="single"/>
        </w:rPr>
      </w:pPr>
      <w:r>
        <w:rPr>
          <w:b/>
          <w:color w:val="1F3864" w:themeColor="accent1" w:themeShade="80"/>
          <w:sz w:val="28"/>
          <w:szCs w:val="28"/>
          <w:u w:val="single"/>
        </w:rPr>
        <w:t>--------------------------------------------------------------------------------------------</w:t>
      </w:r>
    </w:p>
    <w:p w14:paraId="10D31D5C" w14:textId="77777777" w:rsidR="00C401DE" w:rsidRDefault="00C401DE" w:rsidP="00863223">
      <w:pPr>
        <w:rPr>
          <w:b/>
          <w:sz w:val="24"/>
          <w:szCs w:val="24"/>
          <w:u w:val="single"/>
        </w:rPr>
      </w:pPr>
    </w:p>
    <w:p w14:paraId="56F5FF17" w14:textId="278D1F84" w:rsidR="00863223" w:rsidRPr="00863223" w:rsidRDefault="00863223" w:rsidP="00863223">
      <w:pPr>
        <w:rPr>
          <w:sz w:val="24"/>
          <w:szCs w:val="24"/>
        </w:rPr>
      </w:pPr>
      <w:r w:rsidRPr="00863223">
        <w:rPr>
          <w:b/>
          <w:sz w:val="24"/>
          <w:szCs w:val="24"/>
          <w:u w:val="single"/>
        </w:rPr>
        <w:t xml:space="preserve">Present:  </w:t>
      </w:r>
      <w:r w:rsidRPr="00863223">
        <w:rPr>
          <w:sz w:val="24"/>
          <w:szCs w:val="24"/>
        </w:rPr>
        <w:t xml:space="preserve">Cllr D McDermott (Chair); </w:t>
      </w:r>
      <w:r w:rsidR="005B684F">
        <w:rPr>
          <w:sz w:val="24"/>
          <w:szCs w:val="24"/>
        </w:rPr>
        <w:t xml:space="preserve">Cllr E Peacock (Vice Chair) </w:t>
      </w:r>
      <w:r w:rsidRPr="00863223">
        <w:rPr>
          <w:sz w:val="24"/>
          <w:szCs w:val="24"/>
        </w:rPr>
        <w:t xml:space="preserve">Cllrs M Burdass; A </w:t>
      </w:r>
      <w:r w:rsidR="003A05EF" w:rsidRPr="00863223">
        <w:rPr>
          <w:sz w:val="24"/>
          <w:szCs w:val="24"/>
        </w:rPr>
        <w:t xml:space="preserve">Frost; </w:t>
      </w:r>
      <w:r w:rsidR="003A05EF">
        <w:rPr>
          <w:sz w:val="24"/>
          <w:szCs w:val="24"/>
        </w:rPr>
        <w:t xml:space="preserve"> </w:t>
      </w:r>
      <w:r w:rsidR="005B684F">
        <w:rPr>
          <w:sz w:val="24"/>
          <w:szCs w:val="24"/>
        </w:rPr>
        <w:t xml:space="preserve">   </w:t>
      </w:r>
      <w:r w:rsidR="003A05EF">
        <w:rPr>
          <w:sz w:val="24"/>
          <w:szCs w:val="24"/>
        </w:rPr>
        <w:t xml:space="preserve"> </w:t>
      </w:r>
      <w:r w:rsidR="005B684F">
        <w:rPr>
          <w:sz w:val="24"/>
          <w:szCs w:val="24"/>
        </w:rPr>
        <w:t xml:space="preserve">   </w:t>
      </w:r>
      <w:r w:rsidRPr="00863223">
        <w:rPr>
          <w:sz w:val="24"/>
          <w:szCs w:val="24"/>
        </w:rPr>
        <w:t>G Sanders; T Moore; Sandra Morrison (Clerk to the Parish)</w:t>
      </w:r>
    </w:p>
    <w:p w14:paraId="1AA2B4BA" w14:textId="77777777" w:rsidR="00C401DE" w:rsidRDefault="00C401DE" w:rsidP="00863223">
      <w:pPr>
        <w:spacing w:after="0" w:line="240" w:lineRule="auto"/>
        <w:rPr>
          <w:b/>
          <w:sz w:val="24"/>
          <w:szCs w:val="24"/>
        </w:rPr>
      </w:pPr>
    </w:p>
    <w:p w14:paraId="3647FA5C" w14:textId="3A008777" w:rsidR="00863223" w:rsidRPr="00863223" w:rsidRDefault="00863223" w:rsidP="00863223">
      <w:pPr>
        <w:spacing w:after="0" w:line="240" w:lineRule="auto"/>
        <w:rPr>
          <w:sz w:val="24"/>
          <w:szCs w:val="24"/>
        </w:rPr>
      </w:pPr>
      <w:r w:rsidRPr="00863223">
        <w:rPr>
          <w:b/>
          <w:sz w:val="24"/>
          <w:szCs w:val="24"/>
        </w:rPr>
        <w:t>2</w:t>
      </w:r>
      <w:r w:rsidR="005B684F">
        <w:rPr>
          <w:b/>
          <w:sz w:val="24"/>
          <w:szCs w:val="24"/>
        </w:rPr>
        <w:t>9</w:t>
      </w:r>
      <w:r w:rsidRPr="00863223">
        <w:rPr>
          <w:b/>
          <w:sz w:val="24"/>
          <w:szCs w:val="24"/>
        </w:rPr>
        <w:t>5/1</w:t>
      </w:r>
      <w:r w:rsidR="00F02687">
        <w:rPr>
          <w:b/>
          <w:sz w:val="24"/>
          <w:szCs w:val="24"/>
        </w:rPr>
        <w:t>9</w:t>
      </w:r>
      <w:r w:rsidRPr="00863223">
        <w:rPr>
          <w:sz w:val="24"/>
          <w:szCs w:val="24"/>
        </w:rPr>
        <w:t xml:space="preserve">   Apologies Cllr</w:t>
      </w:r>
      <w:r w:rsidR="005B684F">
        <w:rPr>
          <w:sz w:val="24"/>
          <w:szCs w:val="24"/>
        </w:rPr>
        <w:t>s</w:t>
      </w:r>
      <w:r w:rsidRPr="00863223">
        <w:rPr>
          <w:sz w:val="24"/>
          <w:szCs w:val="24"/>
        </w:rPr>
        <w:t xml:space="preserve"> </w:t>
      </w:r>
      <w:r w:rsidR="005B684F">
        <w:rPr>
          <w:sz w:val="24"/>
          <w:szCs w:val="24"/>
        </w:rPr>
        <w:t>Gresham and Clarkson</w:t>
      </w:r>
    </w:p>
    <w:p w14:paraId="025C6F92" w14:textId="77777777" w:rsidR="00863223" w:rsidRPr="00863223" w:rsidRDefault="00863223" w:rsidP="00863223">
      <w:pPr>
        <w:spacing w:after="0" w:line="240" w:lineRule="auto"/>
        <w:rPr>
          <w:b/>
          <w:sz w:val="24"/>
          <w:szCs w:val="24"/>
          <w:u w:val="single"/>
        </w:rPr>
      </w:pPr>
    </w:p>
    <w:p w14:paraId="2F30E6D8" w14:textId="24B899B0" w:rsidR="00863223" w:rsidRPr="00863223" w:rsidRDefault="00863223" w:rsidP="00863223">
      <w:pPr>
        <w:spacing w:after="0" w:line="240" w:lineRule="auto"/>
        <w:rPr>
          <w:sz w:val="24"/>
          <w:szCs w:val="24"/>
        </w:rPr>
      </w:pPr>
      <w:r w:rsidRPr="00863223">
        <w:rPr>
          <w:b/>
          <w:sz w:val="24"/>
          <w:szCs w:val="24"/>
        </w:rPr>
        <w:t>2</w:t>
      </w:r>
      <w:r w:rsidR="005B684F">
        <w:rPr>
          <w:b/>
          <w:sz w:val="24"/>
          <w:szCs w:val="24"/>
        </w:rPr>
        <w:t>9</w:t>
      </w:r>
      <w:r w:rsidRPr="00863223">
        <w:rPr>
          <w:b/>
          <w:sz w:val="24"/>
          <w:szCs w:val="24"/>
        </w:rPr>
        <w:t>6/</w:t>
      </w:r>
      <w:r w:rsidR="003A05EF" w:rsidRPr="00863223">
        <w:rPr>
          <w:b/>
          <w:sz w:val="24"/>
          <w:szCs w:val="24"/>
        </w:rPr>
        <w:t>1</w:t>
      </w:r>
      <w:r w:rsidR="003A05EF">
        <w:rPr>
          <w:b/>
          <w:sz w:val="24"/>
          <w:szCs w:val="24"/>
        </w:rPr>
        <w:t>9</w:t>
      </w:r>
      <w:r w:rsidR="003A05EF" w:rsidRPr="00863223">
        <w:rPr>
          <w:b/>
          <w:sz w:val="24"/>
          <w:szCs w:val="24"/>
        </w:rPr>
        <w:t xml:space="preserve"> </w:t>
      </w:r>
      <w:r w:rsidR="003A05EF">
        <w:rPr>
          <w:b/>
          <w:sz w:val="24"/>
          <w:szCs w:val="24"/>
        </w:rPr>
        <w:t xml:space="preserve"> </w:t>
      </w:r>
      <w:r w:rsidR="003A05EF" w:rsidRPr="003A05EF">
        <w:rPr>
          <w:sz w:val="24"/>
          <w:szCs w:val="24"/>
        </w:rPr>
        <w:t>Declaration</w:t>
      </w:r>
      <w:r w:rsidRPr="00863223">
        <w:rPr>
          <w:sz w:val="24"/>
          <w:szCs w:val="24"/>
        </w:rPr>
        <w:t xml:space="preserve"> of Pecuniary or Non-Pecuniary Interest  - None</w:t>
      </w:r>
    </w:p>
    <w:p w14:paraId="0214A5CC" w14:textId="77777777" w:rsidR="00863223" w:rsidRPr="00863223" w:rsidRDefault="00863223" w:rsidP="00863223">
      <w:pPr>
        <w:pStyle w:val="ListParagraph"/>
        <w:rPr>
          <w:b/>
          <w:sz w:val="24"/>
          <w:szCs w:val="24"/>
        </w:rPr>
      </w:pPr>
    </w:p>
    <w:p w14:paraId="6D292580" w14:textId="597F084F" w:rsidR="00863223" w:rsidRDefault="00863223" w:rsidP="00863223">
      <w:pPr>
        <w:spacing w:after="0" w:line="240" w:lineRule="auto"/>
        <w:rPr>
          <w:sz w:val="24"/>
          <w:szCs w:val="24"/>
        </w:rPr>
      </w:pPr>
      <w:r w:rsidRPr="00863223">
        <w:rPr>
          <w:b/>
          <w:sz w:val="24"/>
          <w:szCs w:val="24"/>
        </w:rPr>
        <w:t>2</w:t>
      </w:r>
      <w:r w:rsidR="005B684F">
        <w:rPr>
          <w:b/>
          <w:sz w:val="24"/>
          <w:szCs w:val="24"/>
        </w:rPr>
        <w:t>9</w:t>
      </w:r>
      <w:r w:rsidRPr="00863223">
        <w:rPr>
          <w:b/>
          <w:sz w:val="24"/>
          <w:szCs w:val="24"/>
        </w:rPr>
        <w:t>7/1</w:t>
      </w:r>
      <w:r w:rsidR="00F02687">
        <w:rPr>
          <w:b/>
          <w:sz w:val="24"/>
          <w:szCs w:val="24"/>
        </w:rPr>
        <w:t>9</w:t>
      </w:r>
      <w:r w:rsidRPr="00863223">
        <w:rPr>
          <w:b/>
          <w:sz w:val="24"/>
          <w:szCs w:val="24"/>
        </w:rPr>
        <w:t xml:space="preserve"> </w:t>
      </w:r>
      <w:r w:rsidRPr="00863223">
        <w:rPr>
          <w:sz w:val="24"/>
          <w:szCs w:val="24"/>
        </w:rPr>
        <w:t>It was proposed by Cllr Frost and seconded by Cllr Sanders that the minutes of last meeting held on 1</w:t>
      </w:r>
      <w:r w:rsidR="005B684F">
        <w:rPr>
          <w:sz w:val="24"/>
          <w:szCs w:val="24"/>
        </w:rPr>
        <w:t>4</w:t>
      </w:r>
      <w:r w:rsidRPr="00863223">
        <w:rPr>
          <w:sz w:val="24"/>
          <w:szCs w:val="24"/>
          <w:vertAlign w:val="superscript"/>
        </w:rPr>
        <w:t>th</w:t>
      </w:r>
      <w:r w:rsidRPr="00863223">
        <w:rPr>
          <w:sz w:val="24"/>
          <w:szCs w:val="24"/>
        </w:rPr>
        <w:t xml:space="preserve"> </w:t>
      </w:r>
      <w:r w:rsidR="005B684F">
        <w:rPr>
          <w:sz w:val="24"/>
          <w:szCs w:val="24"/>
        </w:rPr>
        <w:t xml:space="preserve">January </w:t>
      </w:r>
      <w:r w:rsidRPr="00863223">
        <w:rPr>
          <w:sz w:val="24"/>
          <w:szCs w:val="24"/>
        </w:rPr>
        <w:t>201</w:t>
      </w:r>
      <w:r w:rsidR="005B684F">
        <w:rPr>
          <w:sz w:val="24"/>
          <w:szCs w:val="24"/>
        </w:rPr>
        <w:t>9</w:t>
      </w:r>
      <w:r w:rsidRPr="00863223">
        <w:rPr>
          <w:sz w:val="24"/>
          <w:szCs w:val="24"/>
        </w:rPr>
        <w:t xml:space="preserve"> be accepted as a true record. Passed</w:t>
      </w:r>
      <w:r w:rsidR="005B684F">
        <w:rPr>
          <w:sz w:val="24"/>
          <w:szCs w:val="24"/>
        </w:rPr>
        <w:t xml:space="preserve">. </w:t>
      </w:r>
    </w:p>
    <w:p w14:paraId="5BF60A8D" w14:textId="08FFBD82" w:rsidR="009808EA" w:rsidRDefault="009808EA" w:rsidP="00863223">
      <w:pPr>
        <w:spacing w:after="0" w:line="240" w:lineRule="auto"/>
        <w:rPr>
          <w:sz w:val="24"/>
          <w:szCs w:val="24"/>
        </w:rPr>
      </w:pPr>
    </w:p>
    <w:p w14:paraId="5E9087A7" w14:textId="5E6B5525" w:rsidR="00863223" w:rsidRDefault="009808EA" w:rsidP="009808EA">
      <w:pPr>
        <w:spacing w:after="0" w:line="240" w:lineRule="auto"/>
        <w:rPr>
          <w:sz w:val="24"/>
          <w:szCs w:val="24"/>
        </w:rPr>
      </w:pPr>
      <w:r w:rsidRPr="009808EA">
        <w:rPr>
          <w:b/>
          <w:sz w:val="24"/>
          <w:szCs w:val="24"/>
        </w:rPr>
        <w:t>298/</w:t>
      </w:r>
      <w:proofErr w:type="gramStart"/>
      <w:r w:rsidRPr="009808EA">
        <w:rPr>
          <w:b/>
          <w:sz w:val="24"/>
          <w:szCs w:val="24"/>
        </w:rPr>
        <w:t>19</w:t>
      </w:r>
      <w:r>
        <w:rPr>
          <w:sz w:val="24"/>
          <w:szCs w:val="24"/>
        </w:rPr>
        <w:t xml:space="preserve"> </w:t>
      </w:r>
      <w:r w:rsidR="003A05EF">
        <w:rPr>
          <w:sz w:val="24"/>
          <w:szCs w:val="24"/>
        </w:rPr>
        <w:t xml:space="preserve"> </w:t>
      </w:r>
      <w:proofErr w:type="spellStart"/>
      <w:r w:rsidR="003A05EF">
        <w:rPr>
          <w:sz w:val="24"/>
          <w:szCs w:val="24"/>
        </w:rPr>
        <w:t>Chairmans</w:t>
      </w:r>
      <w:proofErr w:type="spellEnd"/>
      <w:proofErr w:type="gramEnd"/>
      <w:r w:rsidR="003A05EF">
        <w:rPr>
          <w:sz w:val="24"/>
          <w:szCs w:val="24"/>
        </w:rPr>
        <w:t xml:space="preserve"> Awards -</w:t>
      </w:r>
      <w:r>
        <w:rPr>
          <w:sz w:val="24"/>
          <w:szCs w:val="24"/>
        </w:rPr>
        <w:t xml:space="preserve">The council were informed that permission for submission for the classification of young sportsman was received too late for </w:t>
      </w:r>
      <w:r w:rsidR="003A05EF">
        <w:rPr>
          <w:sz w:val="24"/>
          <w:szCs w:val="24"/>
        </w:rPr>
        <w:t>entry</w:t>
      </w:r>
      <w:r>
        <w:rPr>
          <w:sz w:val="24"/>
          <w:szCs w:val="24"/>
        </w:rPr>
        <w:t>, however we ha</w:t>
      </w:r>
      <w:r w:rsidR="003A05EF">
        <w:rPr>
          <w:sz w:val="24"/>
          <w:szCs w:val="24"/>
        </w:rPr>
        <w:t>ve</w:t>
      </w:r>
      <w:r>
        <w:rPr>
          <w:sz w:val="24"/>
          <w:szCs w:val="24"/>
        </w:rPr>
        <w:t xml:space="preserve"> submitted an application under The Heritage Classification.</w:t>
      </w:r>
    </w:p>
    <w:p w14:paraId="172C3DC5" w14:textId="174A7BF8" w:rsidR="009808EA" w:rsidRDefault="009808EA" w:rsidP="009808EA">
      <w:pPr>
        <w:spacing w:after="0" w:line="240" w:lineRule="auto"/>
        <w:rPr>
          <w:sz w:val="24"/>
          <w:szCs w:val="24"/>
        </w:rPr>
      </w:pPr>
    </w:p>
    <w:p w14:paraId="1F82A4EC" w14:textId="76F34804" w:rsidR="009808EA" w:rsidRDefault="009808EA" w:rsidP="009808EA">
      <w:pPr>
        <w:spacing w:after="0" w:line="240" w:lineRule="auto"/>
        <w:rPr>
          <w:sz w:val="24"/>
          <w:szCs w:val="24"/>
        </w:rPr>
      </w:pPr>
      <w:r w:rsidRPr="009808EA">
        <w:rPr>
          <w:b/>
          <w:sz w:val="24"/>
          <w:szCs w:val="24"/>
        </w:rPr>
        <w:t>299/19</w:t>
      </w:r>
      <w:r>
        <w:rPr>
          <w:b/>
          <w:sz w:val="24"/>
          <w:szCs w:val="24"/>
        </w:rPr>
        <w:t xml:space="preserve"> </w:t>
      </w:r>
      <w:r>
        <w:rPr>
          <w:sz w:val="24"/>
          <w:szCs w:val="24"/>
        </w:rPr>
        <w:t xml:space="preserve">The matter of the change of postal addresses at Octon was also discussed further </w:t>
      </w:r>
      <w:r w:rsidR="003A05EF">
        <w:rPr>
          <w:sz w:val="24"/>
          <w:szCs w:val="24"/>
        </w:rPr>
        <w:t>(</w:t>
      </w:r>
      <w:r>
        <w:rPr>
          <w:sz w:val="24"/>
          <w:szCs w:val="24"/>
        </w:rPr>
        <w:t>ref 294/19</w:t>
      </w:r>
      <w:r w:rsidR="003A05EF">
        <w:rPr>
          <w:sz w:val="24"/>
          <w:szCs w:val="24"/>
        </w:rPr>
        <w:t>)</w:t>
      </w:r>
      <w:r>
        <w:rPr>
          <w:sz w:val="24"/>
          <w:szCs w:val="24"/>
        </w:rPr>
        <w:t xml:space="preserve"> of the January minutes. Cllr Peacock alerted the council to the issues that this can cause when having to provide length of residency evidence. </w:t>
      </w:r>
    </w:p>
    <w:p w14:paraId="4D8A5693" w14:textId="77777777" w:rsidR="009808EA" w:rsidRPr="009808EA" w:rsidRDefault="009808EA" w:rsidP="009808EA">
      <w:pPr>
        <w:spacing w:after="0" w:line="240" w:lineRule="auto"/>
        <w:rPr>
          <w:sz w:val="24"/>
          <w:szCs w:val="24"/>
        </w:rPr>
      </w:pPr>
    </w:p>
    <w:p w14:paraId="4396F6F0" w14:textId="7789978C" w:rsidR="008120AD" w:rsidRDefault="003A05EF" w:rsidP="001B05F4">
      <w:pPr>
        <w:spacing w:after="0" w:line="240" w:lineRule="auto"/>
        <w:rPr>
          <w:sz w:val="24"/>
          <w:szCs w:val="24"/>
        </w:rPr>
      </w:pPr>
      <w:r>
        <w:rPr>
          <w:b/>
          <w:sz w:val="24"/>
          <w:szCs w:val="24"/>
        </w:rPr>
        <w:t>300</w:t>
      </w:r>
      <w:r w:rsidR="006619F9">
        <w:rPr>
          <w:b/>
          <w:sz w:val="24"/>
          <w:szCs w:val="24"/>
        </w:rPr>
        <w:t xml:space="preserve">/19 </w:t>
      </w:r>
      <w:r w:rsidR="006619F9" w:rsidRPr="006619F9">
        <w:rPr>
          <w:sz w:val="24"/>
          <w:szCs w:val="24"/>
        </w:rPr>
        <w:t>Review of</w:t>
      </w:r>
      <w:r w:rsidR="006619F9">
        <w:rPr>
          <w:b/>
          <w:sz w:val="24"/>
          <w:szCs w:val="24"/>
        </w:rPr>
        <w:t xml:space="preserve"> </w:t>
      </w:r>
      <w:r w:rsidR="006619F9">
        <w:rPr>
          <w:sz w:val="24"/>
          <w:szCs w:val="24"/>
        </w:rPr>
        <w:t>the public space Protection Order was discussed. No additional issues have been raised and it was agreed that</w:t>
      </w:r>
      <w:r w:rsidR="008430B8">
        <w:rPr>
          <w:sz w:val="24"/>
          <w:szCs w:val="24"/>
        </w:rPr>
        <w:t xml:space="preserve"> the</w:t>
      </w:r>
      <w:r w:rsidR="006619F9">
        <w:rPr>
          <w:sz w:val="24"/>
          <w:szCs w:val="24"/>
        </w:rPr>
        <w:t xml:space="preserve"> existing order covering dog fouling would remain.</w:t>
      </w:r>
    </w:p>
    <w:p w14:paraId="49D83282" w14:textId="77777777" w:rsidR="008120AD" w:rsidRDefault="008120AD" w:rsidP="001B05F4">
      <w:pPr>
        <w:spacing w:after="0" w:line="240" w:lineRule="auto"/>
        <w:rPr>
          <w:sz w:val="24"/>
          <w:szCs w:val="24"/>
        </w:rPr>
      </w:pPr>
    </w:p>
    <w:p w14:paraId="46D52A34" w14:textId="1BAA6D07" w:rsidR="004E2DB9" w:rsidRDefault="003A05EF" w:rsidP="001B05F4">
      <w:pPr>
        <w:spacing w:after="0" w:line="240" w:lineRule="auto"/>
        <w:rPr>
          <w:sz w:val="24"/>
          <w:szCs w:val="24"/>
        </w:rPr>
      </w:pPr>
      <w:r>
        <w:rPr>
          <w:b/>
          <w:sz w:val="24"/>
          <w:szCs w:val="24"/>
        </w:rPr>
        <w:t>301</w:t>
      </w:r>
      <w:r w:rsidR="008120AD">
        <w:rPr>
          <w:b/>
          <w:sz w:val="24"/>
          <w:szCs w:val="24"/>
        </w:rPr>
        <w:t>/</w:t>
      </w:r>
      <w:proofErr w:type="gramStart"/>
      <w:r w:rsidR="008120AD">
        <w:rPr>
          <w:b/>
          <w:sz w:val="24"/>
          <w:szCs w:val="24"/>
        </w:rPr>
        <w:t xml:space="preserve">19 </w:t>
      </w:r>
      <w:r w:rsidR="006619F9">
        <w:rPr>
          <w:sz w:val="24"/>
          <w:szCs w:val="24"/>
        </w:rPr>
        <w:t xml:space="preserve"> </w:t>
      </w:r>
      <w:r w:rsidR="008430B8">
        <w:rPr>
          <w:sz w:val="24"/>
          <w:szCs w:val="24"/>
        </w:rPr>
        <w:t>The</w:t>
      </w:r>
      <w:proofErr w:type="gramEnd"/>
      <w:r w:rsidR="008430B8">
        <w:rPr>
          <w:sz w:val="24"/>
          <w:szCs w:val="24"/>
        </w:rPr>
        <w:t xml:space="preserve"> draft </w:t>
      </w:r>
      <w:r w:rsidR="004E2DB9">
        <w:rPr>
          <w:sz w:val="24"/>
          <w:szCs w:val="24"/>
        </w:rPr>
        <w:t>P</w:t>
      </w:r>
      <w:r w:rsidR="008430B8">
        <w:rPr>
          <w:sz w:val="24"/>
          <w:szCs w:val="24"/>
        </w:rPr>
        <w:t xml:space="preserve">lanning </w:t>
      </w:r>
      <w:r w:rsidR="004E2DB9">
        <w:rPr>
          <w:sz w:val="24"/>
          <w:szCs w:val="24"/>
        </w:rPr>
        <w:t>E</w:t>
      </w:r>
      <w:r w:rsidR="008430B8">
        <w:rPr>
          <w:sz w:val="24"/>
          <w:szCs w:val="24"/>
        </w:rPr>
        <w:t>nf</w:t>
      </w:r>
      <w:r w:rsidR="004E2DB9">
        <w:rPr>
          <w:sz w:val="24"/>
          <w:szCs w:val="24"/>
        </w:rPr>
        <w:t>o</w:t>
      </w:r>
      <w:r w:rsidR="008430B8">
        <w:rPr>
          <w:sz w:val="24"/>
          <w:szCs w:val="24"/>
        </w:rPr>
        <w:t xml:space="preserve">rcement </w:t>
      </w:r>
      <w:r w:rsidR="004E2DB9">
        <w:rPr>
          <w:sz w:val="24"/>
          <w:szCs w:val="24"/>
        </w:rPr>
        <w:t>Plan had been circulated to the council. Consultation is open from 4 Feb – 18 March. Clerk and Cllr Frost to attend event on 28</w:t>
      </w:r>
      <w:r w:rsidR="004E2DB9" w:rsidRPr="004E2DB9">
        <w:rPr>
          <w:sz w:val="24"/>
          <w:szCs w:val="24"/>
          <w:vertAlign w:val="superscript"/>
        </w:rPr>
        <w:t>th</w:t>
      </w:r>
      <w:r w:rsidR="004E2DB9">
        <w:rPr>
          <w:sz w:val="24"/>
          <w:szCs w:val="24"/>
        </w:rPr>
        <w:t xml:space="preserve"> Feb. </w:t>
      </w:r>
      <w:r>
        <w:rPr>
          <w:sz w:val="24"/>
          <w:szCs w:val="24"/>
        </w:rPr>
        <w:t>Consensus</w:t>
      </w:r>
      <w:r w:rsidR="004E2DB9">
        <w:rPr>
          <w:sz w:val="24"/>
          <w:szCs w:val="24"/>
        </w:rPr>
        <w:t xml:space="preserve"> is that the Enforcement Plan is too loose and often open to interpretation, any building or work should be stopped as soon as a complaint has been received. Councils views to be submitted to ERYC.</w:t>
      </w:r>
    </w:p>
    <w:p w14:paraId="6E36957F" w14:textId="77777777" w:rsidR="008E6AD0" w:rsidRDefault="008E6AD0" w:rsidP="001B05F4">
      <w:pPr>
        <w:spacing w:after="0" w:line="240" w:lineRule="auto"/>
        <w:rPr>
          <w:sz w:val="24"/>
          <w:szCs w:val="24"/>
        </w:rPr>
      </w:pPr>
    </w:p>
    <w:p w14:paraId="550FE93A" w14:textId="0BA89037" w:rsidR="004E2DB9" w:rsidRDefault="003A05EF" w:rsidP="001B05F4">
      <w:pPr>
        <w:spacing w:after="0" w:line="240" w:lineRule="auto"/>
        <w:rPr>
          <w:sz w:val="24"/>
          <w:szCs w:val="24"/>
        </w:rPr>
      </w:pPr>
      <w:r>
        <w:rPr>
          <w:b/>
          <w:sz w:val="24"/>
          <w:szCs w:val="24"/>
        </w:rPr>
        <w:t>302</w:t>
      </w:r>
      <w:r w:rsidR="004E2DB9">
        <w:rPr>
          <w:b/>
          <w:sz w:val="24"/>
          <w:szCs w:val="24"/>
        </w:rPr>
        <w:t xml:space="preserve">/19 </w:t>
      </w:r>
      <w:r w:rsidR="004E2DB9">
        <w:rPr>
          <w:sz w:val="24"/>
          <w:szCs w:val="24"/>
        </w:rPr>
        <w:t xml:space="preserve">The Local Government Ethical Standards Review report has been circulated. 26 recommendations have been made </w:t>
      </w:r>
      <w:r w:rsidR="00866782">
        <w:rPr>
          <w:sz w:val="24"/>
          <w:szCs w:val="24"/>
        </w:rPr>
        <w:t xml:space="preserve">plus a list of 8 best practice guides. These are aimed at central and local government and it is noted that concerns and suggestions from members of NALC have been </w:t>
      </w:r>
      <w:r w:rsidR="005115E5">
        <w:rPr>
          <w:sz w:val="24"/>
          <w:szCs w:val="24"/>
        </w:rPr>
        <w:t>a consideration.</w:t>
      </w:r>
      <w:r w:rsidR="008E6AD0">
        <w:rPr>
          <w:sz w:val="24"/>
          <w:szCs w:val="24"/>
        </w:rPr>
        <w:t xml:space="preserve"> Progress made by ERYC against these recommendations will be monitored on an annual basis by the Overview Management Committee.</w:t>
      </w:r>
    </w:p>
    <w:p w14:paraId="4CB15BD1" w14:textId="4B1C4973" w:rsidR="005115E5" w:rsidRDefault="005115E5" w:rsidP="001B05F4">
      <w:pPr>
        <w:spacing w:after="0" w:line="240" w:lineRule="auto"/>
        <w:rPr>
          <w:sz w:val="24"/>
          <w:szCs w:val="24"/>
        </w:rPr>
      </w:pPr>
    </w:p>
    <w:p w14:paraId="173AA988" w14:textId="424AD6A1" w:rsidR="005115E5" w:rsidRDefault="003A05EF" w:rsidP="001B05F4">
      <w:pPr>
        <w:spacing w:after="0" w:line="240" w:lineRule="auto"/>
        <w:rPr>
          <w:sz w:val="24"/>
          <w:szCs w:val="24"/>
        </w:rPr>
      </w:pPr>
      <w:r>
        <w:rPr>
          <w:b/>
          <w:sz w:val="24"/>
          <w:szCs w:val="24"/>
        </w:rPr>
        <w:t>303</w:t>
      </w:r>
      <w:r w:rsidR="005115E5">
        <w:rPr>
          <w:b/>
          <w:sz w:val="24"/>
          <w:szCs w:val="24"/>
        </w:rPr>
        <w:t xml:space="preserve">/19 </w:t>
      </w:r>
      <w:r w:rsidR="005115E5">
        <w:rPr>
          <w:sz w:val="24"/>
          <w:szCs w:val="24"/>
        </w:rPr>
        <w:t>The Local Authority Town and Parish Council Communication Review, has been circulated</w:t>
      </w:r>
      <w:r w:rsidR="008E6AD0">
        <w:rPr>
          <w:sz w:val="24"/>
          <w:szCs w:val="24"/>
        </w:rPr>
        <w:t xml:space="preserve"> for consideration. The Council were in agreement that there is a need for improvement in communication channels with the local authority. </w:t>
      </w:r>
      <w:r w:rsidR="005115E5">
        <w:rPr>
          <w:sz w:val="24"/>
          <w:szCs w:val="24"/>
        </w:rPr>
        <w:t xml:space="preserve"> </w:t>
      </w:r>
      <w:r w:rsidR="008E6AD0">
        <w:rPr>
          <w:sz w:val="24"/>
          <w:szCs w:val="24"/>
        </w:rPr>
        <w:t>Clerk to attend a Communications and Election Event at county hall on the 27</w:t>
      </w:r>
      <w:r w:rsidR="008E6AD0" w:rsidRPr="008E6AD0">
        <w:rPr>
          <w:sz w:val="24"/>
          <w:szCs w:val="24"/>
          <w:vertAlign w:val="superscript"/>
        </w:rPr>
        <w:t>th</w:t>
      </w:r>
      <w:r w:rsidR="008E6AD0">
        <w:rPr>
          <w:sz w:val="24"/>
          <w:szCs w:val="24"/>
        </w:rPr>
        <w:t xml:space="preserve"> Feb.</w:t>
      </w:r>
    </w:p>
    <w:p w14:paraId="7160E5F5" w14:textId="2D62D148" w:rsidR="008E6AD0" w:rsidRDefault="008E6AD0" w:rsidP="001B05F4">
      <w:pPr>
        <w:spacing w:after="0" w:line="240" w:lineRule="auto"/>
        <w:rPr>
          <w:sz w:val="24"/>
          <w:szCs w:val="24"/>
        </w:rPr>
      </w:pPr>
    </w:p>
    <w:p w14:paraId="43037293" w14:textId="7A67AE2B" w:rsidR="008E6AD0" w:rsidRDefault="003A05EF" w:rsidP="001B05F4">
      <w:pPr>
        <w:spacing w:after="0" w:line="240" w:lineRule="auto"/>
        <w:rPr>
          <w:sz w:val="24"/>
          <w:szCs w:val="24"/>
        </w:rPr>
      </w:pPr>
      <w:r>
        <w:rPr>
          <w:b/>
          <w:sz w:val="24"/>
          <w:szCs w:val="24"/>
        </w:rPr>
        <w:lastRenderedPageBreak/>
        <w:t>304</w:t>
      </w:r>
      <w:r w:rsidR="008E6AD0">
        <w:rPr>
          <w:b/>
          <w:sz w:val="24"/>
          <w:szCs w:val="24"/>
        </w:rPr>
        <w:t xml:space="preserve">/19 </w:t>
      </w:r>
      <w:r w:rsidR="008E6AD0">
        <w:rPr>
          <w:sz w:val="24"/>
          <w:szCs w:val="24"/>
        </w:rPr>
        <w:t>Correspondence for consideration and review</w:t>
      </w:r>
    </w:p>
    <w:p w14:paraId="39379A89" w14:textId="6F4DF298" w:rsidR="008E6AD0" w:rsidRDefault="008E6AD0" w:rsidP="008E6AD0">
      <w:pPr>
        <w:pStyle w:val="ListParagraph"/>
        <w:numPr>
          <w:ilvl w:val="0"/>
          <w:numId w:val="2"/>
        </w:numPr>
        <w:spacing w:after="0" w:line="240" w:lineRule="auto"/>
        <w:rPr>
          <w:sz w:val="24"/>
          <w:szCs w:val="24"/>
        </w:rPr>
      </w:pPr>
      <w:r>
        <w:rPr>
          <w:sz w:val="24"/>
          <w:szCs w:val="24"/>
        </w:rPr>
        <w:t xml:space="preserve">An email had been received requesting a donation to E-Yard. It was proposed by Cllr Peacock and seconded by Cllr Frost, that there was no benefit to the parish, and </w:t>
      </w:r>
      <w:r w:rsidR="003A05EF">
        <w:rPr>
          <w:sz w:val="24"/>
          <w:szCs w:val="24"/>
        </w:rPr>
        <w:t>there were</w:t>
      </w:r>
      <w:r>
        <w:rPr>
          <w:sz w:val="24"/>
          <w:szCs w:val="24"/>
        </w:rPr>
        <w:t xml:space="preserve"> no assurances on the company structure, the request be refused. </w:t>
      </w:r>
      <w:r w:rsidR="009D6D1C">
        <w:rPr>
          <w:sz w:val="24"/>
          <w:szCs w:val="24"/>
        </w:rPr>
        <w:t>Agreed.</w:t>
      </w:r>
    </w:p>
    <w:p w14:paraId="557D713D" w14:textId="1C609866" w:rsidR="00764F96" w:rsidRDefault="00764F96" w:rsidP="008E6AD0">
      <w:pPr>
        <w:pStyle w:val="ListParagraph"/>
        <w:numPr>
          <w:ilvl w:val="0"/>
          <w:numId w:val="2"/>
        </w:numPr>
        <w:spacing w:after="0" w:line="240" w:lineRule="auto"/>
        <w:rPr>
          <w:sz w:val="24"/>
          <w:szCs w:val="24"/>
        </w:rPr>
      </w:pPr>
      <w:r>
        <w:rPr>
          <w:sz w:val="24"/>
          <w:szCs w:val="24"/>
        </w:rPr>
        <w:t>The open letter from NALC covering achievements from 2018 and the growing contribution local councils are making</w:t>
      </w:r>
      <w:r w:rsidR="009D6D1C">
        <w:rPr>
          <w:sz w:val="24"/>
          <w:szCs w:val="24"/>
        </w:rPr>
        <w:t>,</w:t>
      </w:r>
      <w:r>
        <w:rPr>
          <w:sz w:val="24"/>
          <w:szCs w:val="24"/>
        </w:rPr>
        <w:t xml:space="preserve"> was discussed. </w:t>
      </w:r>
    </w:p>
    <w:p w14:paraId="6A6C3C31" w14:textId="7292AFBD" w:rsidR="00764F96" w:rsidRDefault="00764F96" w:rsidP="008E6AD0">
      <w:pPr>
        <w:pStyle w:val="ListParagraph"/>
        <w:numPr>
          <w:ilvl w:val="0"/>
          <w:numId w:val="2"/>
        </w:numPr>
        <w:spacing w:after="0" w:line="240" w:lineRule="auto"/>
        <w:rPr>
          <w:sz w:val="24"/>
          <w:szCs w:val="24"/>
        </w:rPr>
      </w:pPr>
      <w:r>
        <w:rPr>
          <w:sz w:val="24"/>
          <w:szCs w:val="24"/>
        </w:rPr>
        <w:t xml:space="preserve">Results on the nominations for Buckingham Palace Garden Party was a councillor from Beverley and one from </w:t>
      </w:r>
      <w:r w:rsidR="00806FF6">
        <w:rPr>
          <w:sz w:val="24"/>
          <w:szCs w:val="24"/>
        </w:rPr>
        <w:t>Brig</w:t>
      </w:r>
      <w:r w:rsidR="008872F4">
        <w:rPr>
          <w:sz w:val="24"/>
          <w:szCs w:val="24"/>
        </w:rPr>
        <w:t>g</w:t>
      </w:r>
    </w:p>
    <w:p w14:paraId="7E3F9C61" w14:textId="307DB41D" w:rsidR="00806FF6" w:rsidRDefault="00806FF6" w:rsidP="008E6AD0">
      <w:pPr>
        <w:pStyle w:val="ListParagraph"/>
        <w:numPr>
          <w:ilvl w:val="0"/>
          <w:numId w:val="2"/>
        </w:numPr>
        <w:spacing w:after="0" w:line="240" w:lineRule="auto"/>
        <w:rPr>
          <w:sz w:val="24"/>
          <w:szCs w:val="24"/>
        </w:rPr>
      </w:pPr>
      <w:r>
        <w:rPr>
          <w:sz w:val="24"/>
          <w:szCs w:val="24"/>
        </w:rPr>
        <w:t>Nomination forms for the May 2019 have been circulated and should be submitted by 3</w:t>
      </w:r>
      <w:r w:rsidRPr="00806FF6">
        <w:rPr>
          <w:sz w:val="24"/>
          <w:szCs w:val="24"/>
          <w:vertAlign w:val="superscript"/>
        </w:rPr>
        <w:t>rd</w:t>
      </w:r>
      <w:r>
        <w:rPr>
          <w:sz w:val="24"/>
          <w:szCs w:val="24"/>
        </w:rPr>
        <w:t xml:space="preserve"> April. Forms available on line. Clerk to draw up “I am interested in being a Parish Councillor pack”</w:t>
      </w:r>
      <w:r w:rsidR="009D6D1C">
        <w:rPr>
          <w:sz w:val="24"/>
          <w:szCs w:val="24"/>
        </w:rPr>
        <w:t xml:space="preserve"> for distribution.</w:t>
      </w:r>
    </w:p>
    <w:p w14:paraId="2425B950" w14:textId="47137267" w:rsidR="00806FF6" w:rsidRDefault="00806FF6" w:rsidP="008E6AD0">
      <w:pPr>
        <w:pStyle w:val="ListParagraph"/>
        <w:numPr>
          <w:ilvl w:val="0"/>
          <w:numId w:val="2"/>
        </w:numPr>
        <w:spacing w:after="0" w:line="240" w:lineRule="auto"/>
        <w:rPr>
          <w:sz w:val="24"/>
          <w:szCs w:val="24"/>
        </w:rPr>
      </w:pPr>
      <w:r>
        <w:rPr>
          <w:sz w:val="24"/>
          <w:szCs w:val="24"/>
        </w:rPr>
        <w:t>The January 2019 parish/town news release was circulated and discussed.</w:t>
      </w:r>
    </w:p>
    <w:p w14:paraId="5018A22C" w14:textId="77777777" w:rsidR="00806FF6" w:rsidRDefault="00806FF6" w:rsidP="00806FF6">
      <w:pPr>
        <w:pStyle w:val="ListParagraph"/>
        <w:spacing w:after="0" w:line="240" w:lineRule="auto"/>
        <w:rPr>
          <w:sz w:val="24"/>
          <w:szCs w:val="24"/>
        </w:rPr>
      </w:pPr>
    </w:p>
    <w:p w14:paraId="442635EA" w14:textId="4D7594AC" w:rsidR="00806FF6" w:rsidRDefault="00806FF6" w:rsidP="00806FF6">
      <w:pPr>
        <w:spacing w:after="0" w:line="240" w:lineRule="auto"/>
        <w:rPr>
          <w:sz w:val="24"/>
          <w:szCs w:val="24"/>
        </w:rPr>
      </w:pPr>
      <w:r>
        <w:rPr>
          <w:b/>
          <w:sz w:val="24"/>
          <w:szCs w:val="24"/>
        </w:rPr>
        <w:t>30</w:t>
      </w:r>
      <w:r w:rsidR="003A05EF">
        <w:rPr>
          <w:b/>
          <w:sz w:val="24"/>
          <w:szCs w:val="24"/>
        </w:rPr>
        <w:t>5</w:t>
      </w:r>
      <w:r>
        <w:rPr>
          <w:b/>
          <w:sz w:val="24"/>
          <w:szCs w:val="24"/>
        </w:rPr>
        <w:t xml:space="preserve">/19 </w:t>
      </w:r>
      <w:r>
        <w:rPr>
          <w:sz w:val="24"/>
          <w:szCs w:val="24"/>
        </w:rPr>
        <w:t>Finance</w:t>
      </w:r>
    </w:p>
    <w:p w14:paraId="5C613181" w14:textId="06224E24" w:rsidR="00806FF6" w:rsidRDefault="00806FF6" w:rsidP="00806FF6">
      <w:pPr>
        <w:pStyle w:val="ListParagraph"/>
        <w:numPr>
          <w:ilvl w:val="0"/>
          <w:numId w:val="3"/>
        </w:numPr>
        <w:spacing w:after="0" w:line="240" w:lineRule="auto"/>
        <w:rPr>
          <w:sz w:val="24"/>
          <w:szCs w:val="24"/>
        </w:rPr>
      </w:pPr>
      <w:r w:rsidRPr="00806FF6">
        <w:rPr>
          <w:sz w:val="24"/>
          <w:szCs w:val="24"/>
        </w:rPr>
        <w:t xml:space="preserve"> It was </w:t>
      </w:r>
      <w:r>
        <w:rPr>
          <w:sz w:val="24"/>
          <w:szCs w:val="24"/>
        </w:rPr>
        <w:t>proposed by Cllr Peacock and seconded by Cllr Burdass that the accounts to date be approved. Passed</w:t>
      </w:r>
    </w:p>
    <w:p w14:paraId="6D1C6749" w14:textId="02B819E6" w:rsidR="00806FF6" w:rsidRDefault="00806FF6" w:rsidP="00806FF6">
      <w:pPr>
        <w:pStyle w:val="ListParagraph"/>
        <w:numPr>
          <w:ilvl w:val="0"/>
          <w:numId w:val="3"/>
        </w:numPr>
        <w:spacing w:after="0" w:line="240" w:lineRule="auto"/>
        <w:rPr>
          <w:sz w:val="24"/>
          <w:szCs w:val="24"/>
        </w:rPr>
      </w:pPr>
      <w:r>
        <w:rPr>
          <w:sz w:val="24"/>
          <w:szCs w:val="24"/>
        </w:rPr>
        <w:t xml:space="preserve">It was proposed by Cllr Peacock and seconded by Cllr Sanders that the </w:t>
      </w:r>
      <w:r w:rsidR="003A05EF">
        <w:rPr>
          <w:sz w:val="24"/>
          <w:szCs w:val="24"/>
        </w:rPr>
        <w:t>clerk’s</w:t>
      </w:r>
      <w:r>
        <w:rPr>
          <w:sz w:val="24"/>
          <w:szCs w:val="24"/>
        </w:rPr>
        <w:t xml:space="preserve"> expenses of £60 in respect of Cloud renewal</w:t>
      </w:r>
      <w:r w:rsidR="008872F4">
        <w:rPr>
          <w:sz w:val="24"/>
          <w:szCs w:val="24"/>
        </w:rPr>
        <w:t>,</w:t>
      </w:r>
      <w:r>
        <w:rPr>
          <w:sz w:val="24"/>
          <w:szCs w:val="24"/>
        </w:rPr>
        <w:t xml:space="preserve"> ink cartridges</w:t>
      </w:r>
      <w:r w:rsidR="008872F4">
        <w:rPr>
          <w:sz w:val="24"/>
          <w:szCs w:val="24"/>
        </w:rPr>
        <w:t xml:space="preserve"> and SLCC training be</w:t>
      </w:r>
    </w:p>
    <w:p w14:paraId="42E3569E" w14:textId="03070D8D" w:rsidR="008872F4" w:rsidRDefault="008872F4" w:rsidP="008872F4">
      <w:pPr>
        <w:pStyle w:val="ListParagraph"/>
        <w:spacing w:after="0" w:line="240" w:lineRule="auto"/>
        <w:rPr>
          <w:sz w:val="24"/>
          <w:szCs w:val="24"/>
        </w:rPr>
      </w:pPr>
      <w:r>
        <w:rPr>
          <w:sz w:val="24"/>
          <w:szCs w:val="24"/>
        </w:rPr>
        <w:t>approved. Passed.</w:t>
      </w:r>
    </w:p>
    <w:p w14:paraId="409F878E" w14:textId="4320284E" w:rsidR="008872F4" w:rsidRDefault="008872F4" w:rsidP="008872F4">
      <w:pPr>
        <w:pStyle w:val="ListParagraph"/>
        <w:spacing w:after="0" w:line="240" w:lineRule="auto"/>
        <w:rPr>
          <w:sz w:val="24"/>
          <w:szCs w:val="24"/>
        </w:rPr>
      </w:pPr>
    </w:p>
    <w:p w14:paraId="43B72163" w14:textId="42D4EF07" w:rsidR="008872F4" w:rsidRDefault="008872F4" w:rsidP="008872F4">
      <w:pPr>
        <w:pStyle w:val="ListParagraph"/>
        <w:spacing w:after="0" w:line="240" w:lineRule="auto"/>
        <w:ind w:left="0"/>
        <w:rPr>
          <w:sz w:val="24"/>
          <w:szCs w:val="24"/>
        </w:rPr>
      </w:pPr>
      <w:r>
        <w:rPr>
          <w:b/>
          <w:sz w:val="24"/>
          <w:szCs w:val="24"/>
        </w:rPr>
        <w:t>30</w:t>
      </w:r>
      <w:r w:rsidR="003A05EF">
        <w:rPr>
          <w:b/>
          <w:sz w:val="24"/>
          <w:szCs w:val="24"/>
        </w:rPr>
        <w:t>6</w:t>
      </w:r>
      <w:r>
        <w:rPr>
          <w:b/>
          <w:sz w:val="24"/>
          <w:szCs w:val="24"/>
        </w:rPr>
        <w:t xml:space="preserve">/99 </w:t>
      </w:r>
      <w:r>
        <w:rPr>
          <w:sz w:val="24"/>
          <w:szCs w:val="24"/>
        </w:rPr>
        <w:t xml:space="preserve">Outstanding Issues </w:t>
      </w:r>
    </w:p>
    <w:p w14:paraId="03DAD9A0" w14:textId="7FC463C4" w:rsidR="008872F4" w:rsidRDefault="008872F4" w:rsidP="008872F4">
      <w:pPr>
        <w:pStyle w:val="ListParagraph"/>
        <w:numPr>
          <w:ilvl w:val="0"/>
          <w:numId w:val="4"/>
        </w:numPr>
        <w:spacing w:after="0" w:line="240" w:lineRule="auto"/>
        <w:rPr>
          <w:sz w:val="24"/>
          <w:szCs w:val="24"/>
        </w:rPr>
      </w:pPr>
      <w:r>
        <w:rPr>
          <w:sz w:val="24"/>
          <w:szCs w:val="24"/>
        </w:rPr>
        <w:t>The clerk has again been in touch with ERYC re the overhanging trees on Burton Fleming Road and in other areas of the village as reported at the village walkabout. ERYC have acknowledged responsibility and are liaising with YEB to suspend the power to ena</w:t>
      </w:r>
      <w:r w:rsidR="00BC6B79">
        <w:rPr>
          <w:sz w:val="24"/>
          <w:szCs w:val="24"/>
        </w:rPr>
        <w:t>ble and ensure</w:t>
      </w:r>
      <w:r>
        <w:rPr>
          <w:sz w:val="24"/>
          <w:szCs w:val="24"/>
        </w:rPr>
        <w:t xml:space="preserve"> safe working.</w:t>
      </w:r>
    </w:p>
    <w:p w14:paraId="6C345282" w14:textId="2C345FEC" w:rsidR="008872F4" w:rsidRDefault="008872F4" w:rsidP="008872F4">
      <w:pPr>
        <w:pStyle w:val="ListParagraph"/>
        <w:numPr>
          <w:ilvl w:val="0"/>
          <w:numId w:val="4"/>
        </w:numPr>
        <w:spacing w:after="0" w:line="240" w:lineRule="auto"/>
        <w:rPr>
          <w:sz w:val="24"/>
          <w:szCs w:val="24"/>
        </w:rPr>
      </w:pPr>
      <w:r>
        <w:rPr>
          <w:sz w:val="24"/>
          <w:szCs w:val="24"/>
        </w:rPr>
        <w:t>Drainage issues are much improved, however the drain opposite Manor Farm, and the drain in Dukes Lane are still not functioning properly. There are still issues on the B1249 on Seamer Road, and several drains are now blocked with mud. Clerk to liaise with ERYC.</w:t>
      </w:r>
    </w:p>
    <w:p w14:paraId="7050B52D" w14:textId="77777777" w:rsidR="00BC6B79" w:rsidRDefault="00BC6B79" w:rsidP="00BC6B79">
      <w:pPr>
        <w:pStyle w:val="ListParagraph"/>
        <w:spacing w:after="0" w:line="240" w:lineRule="auto"/>
        <w:rPr>
          <w:sz w:val="24"/>
          <w:szCs w:val="24"/>
        </w:rPr>
      </w:pPr>
    </w:p>
    <w:p w14:paraId="3225549C" w14:textId="7C90060C" w:rsidR="008872F4" w:rsidRPr="008872F4" w:rsidRDefault="008872F4" w:rsidP="008872F4">
      <w:pPr>
        <w:spacing w:after="0" w:line="240" w:lineRule="auto"/>
        <w:rPr>
          <w:sz w:val="24"/>
          <w:szCs w:val="24"/>
        </w:rPr>
      </w:pPr>
      <w:r>
        <w:rPr>
          <w:b/>
          <w:sz w:val="24"/>
          <w:szCs w:val="24"/>
        </w:rPr>
        <w:t>30</w:t>
      </w:r>
      <w:r w:rsidR="003A05EF">
        <w:rPr>
          <w:b/>
          <w:sz w:val="24"/>
          <w:szCs w:val="24"/>
        </w:rPr>
        <w:t>7</w:t>
      </w:r>
      <w:r>
        <w:rPr>
          <w:b/>
          <w:sz w:val="24"/>
          <w:szCs w:val="24"/>
        </w:rPr>
        <w:t xml:space="preserve">/99 </w:t>
      </w:r>
      <w:r>
        <w:rPr>
          <w:sz w:val="24"/>
          <w:szCs w:val="24"/>
        </w:rPr>
        <w:t xml:space="preserve">The tree saplings from The Woodland Trust are due to arrive early March. 3-5 to be planted in Octon and the balance around the Mere. Provisional arrangements made to fell the 2 crack willows at the mere. </w:t>
      </w:r>
    </w:p>
    <w:p w14:paraId="49B87F9B" w14:textId="46044948" w:rsidR="00C401DE" w:rsidRDefault="00C401DE" w:rsidP="001B05F4">
      <w:pPr>
        <w:spacing w:after="0" w:line="240" w:lineRule="auto"/>
        <w:rPr>
          <w:sz w:val="24"/>
          <w:szCs w:val="24"/>
        </w:rPr>
      </w:pPr>
    </w:p>
    <w:p w14:paraId="2D7C1F2E" w14:textId="77777777" w:rsidR="00C401DE" w:rsidRDefault="00C401DE" w:rsidP="001B05F4">
      <w:pPr>
        <w:spacing w:after="0" w:line="240" w:lineRule="auto"/>
        <w:rPr>
          <w:sz w:val="24"/>
          <w:szCs w:val="24"/>
        </w:rPr>
      </w:pPr>
    </w:p>
    <w:p w14:paraId="4E8959D8" w14:textId="19C5A0ED" w:rsidR="001B05F4" w:rsidRDefault="001B05F4" w:rsidP="001B05F4">
      <w:pPr>
        <w:spacing w:after="0" w:line="240" w:lineRule="auto"/>
        <w:rPr>
          <w:sz w:val="24"/>
          <w:szCs w:val="24"/>
        </w:rPr>
      </w:pPr>
      <w:r>
        <w:rPr>
          <w:sz w:val="24"/>
          <w:szCs w:val="24"/>
        </w:rPr>
        <w:t>Meeting closed 8.</w:t>
      </w:r>
      <w:r w:rsidR="009669EB">
        <w:rPr>
          <w:sz w:val="24"/>
          <w:szCs w:val="24"/>
        </w:rPr>
        <w:t>3</w:t>
      </w:r>
      <w:r>
        <w:rPr>
          <w:sz w:val="24"/>
          <w:szCs w:val="24"/>
        </w:rPr>
        <w:t>5pm</w:t>
      </w:r>
    </w:p>
    <w:p w14:paraId="62E80360" w14:textId="79D6761A" w:rsidR="001B05F4" w:rsidRDefault="001B05F4" w:rsidP="001B05F4">
      <w:pPr>
        <w:spacing w:after="0" w:line="240" w:lineRule="auto"/>
        <w:rPr>
          <w:sz w:val="24"/>
          <w:szCs w:val="24"/>
        </w:rPr>
      </w:pPr>
    </w:p>
    <w:p w14:paraId="337DC9CB" w14:textId="7BB33E72" w:rsidR="001B05F4" w:rsidRDefault="001B05F4" w:rsidP="001B05F4">
      <w:pPr>
        <w:spacing w:after="0" w:line="240" w:lineRule="auto"/>
        <w:rPr>
          <w:sz w:val="24"/>
          <w:szCs w:val="24"/>
        </w:rPr>
      </w:pPr>
    </w:p>
    <w:p w14:paraId="266F831E" w14:textId="19707651" w:rsidR="001B05F4" w:rsidRDefault="001B05F4" w:rsidP="001B05F4">
      <w:pPr>
        <w:spacing w:after="0" w:line="240" w:lineRule="auto"/>
        <w:rPr>
          <w:sz w:val="24"/>
          <w:szCs w:val="24"/>
        </w:rPr>
      </w:pPr>
      <w:r>
        <w:rPr>
          <w:sz w:val="24"/>
          <w:szCs w:val="24"/>
        </w:rPr>
        <w:t>Agreed as a true record</w:t>
      </w:r>
    </w:p>
    <w:p w14:paraId="0A77B3A2" w14:textId="2D32F5CA" w:rsidR="001B05F4" w:rsidRDefault="001B05F4" w:rsidP="001B05F4">
      <w:pPr>
        <w:spacing w:after="0" w:line="240" w:lineRule="auto"/>
        <w:rPr>
          <w:sz w:val="24"/>
          <w:szCs w:val="24"/>
        </w:rPr>
      </w:pPr>
    </w:p>
    <w:p w14:paraId="170C191B" w14:textId="462BE8AA" w:rsidR="001B05F4" w:rsidRDefault="001B05F4" w:rsidP="001B05F4">
      <w:pPr>
        <w:spacing w:after="0" w:line="240" w:lineRule="auto"/>
        <w:rPr>
          <w:sz w:val="24"/>
          <w:szCs w:val="24"/>
        </w:rPr>
      </w:pPr>
    </w:p>
    <w:p w14:paraId="1D89A304" w14:textId="443FA173" w:rsidR="001B05F4" w:rsidRDefault="001B05F4" w:rsidP="001B05F4">
      <w:pPr>
        <w:spacing w:after="0" w:line="240" w:lineRule="auto"/>
        <w:rPr>
          <w:sz w:val="24"/>
          <w:szCs w:val="24"/>
        </w:rPr>
      </w:pPr>
    </w:p>
    <w:p w14:paraId="5821A02D" w14:textId="1D0AD1AA" w:rsidR="001B05F4" w:rsidRDefault="001B05F4" w:rsidP="001B05F4">
      <w:pPr>
        <w:spacing w:after="0" w:line="240" w:lineRule="auto"/>
        <w:rPr>
          <w:sz w:val="24"/>
          <w:szCs w:val="24"/>
        </w:rPr>
      </w:pPr>
    </w:p>
    <w:p w14:paraId="431A2F24" w14:textId="670A1814" w:rsidR="001B05F4" w:rsidRPr="001B05F4" w:rsidRDefault="001B05F4" w:rsidP="001B05F4">
      <w:pPr>
        <w:spacing w:after="0" w:line="240" w:lineRule="auto"/>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23F5D25" w14:textId="77777777" w:rsidR="0090273F" w:rsidRPr="0090273F" w:rsidRDefault="0090273F" w:rsidP="0090273F">
      <w:pPr>
        <w:spacing w:after="0" w:line="240" w:lineRule="auto"/>
        <w:rPr>
          <w:sz w:val="24"/>
          <w:szCs w:val="24"/>
        </w:rPr>
      </w:pPr>
    </w:p>
    <w:p w14:paraId="53E4FC01" w14:textId="77777777" w:rsidR="0090273F" w:rsidRPr="0090273F" w:rsidRDefault="0090273F" w:rsidP="0090273F">
      <w:pPr>
        <w:spacing w:after="0" w:line="240" w:lineRule="auto"/>
        <w:rPr>
          <w:sz w:val="24"/>
          <w:szCs w:val="24"/>
        </w:rPr>
      </w:pPr>
    </w:p>
    <w:p w14:paraId="12A4889C" w14:textId="77777777" w:rsidR="0090273F" w:rsidRPr="0090273F" w:rsidRDefault="0090273F" w:rsidP="00863223">
      <w:pPr>
        <w:rPr>
          <w:sz w:val="24"/>
          <w:szCs w:val="24"/>
        </w:rPr>
      </w:pPr>
    </w:p>
    <w:sectPr w:rsidR="0090273F" w:rsidRPr="0090273F" w:rsidSect="00806357">
      <w:footerReference w:type="default" r:id="rId7"/>
      <w:pgSz w:w="11906" w:h="16838"/>
      <w:pgMar w:top="1440" w:right="1440" w:bottom="1440" w:left="1440" w:header="708" w:footer="708" w:gutter="0"/>
      <w:pgNumType w:start="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AEEAD" w14:textId="77777777" w:rsidR="008A6F6E" w:rsidRDefault="008A6F6E" w:rsidP="00863223">
      <w:pPr>
        <w:spacing w:after="0" w:line="240" w:lineRule="auto"/>
      </w:pPr>
      <w:r>
        <w:separator/>
      </w:r>
    </w:p>
  </w:endnote>
  <w:endnote w:type="continuationSeparator" w:id="0">
    <w:p w14:paraId="4100C8D8" w14:textId="77777777" w:rsidR="008A6F6E" w:rsidRDefault="008A6F6E" w:rsidP="0086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089231"/>
      <w:docPartObj>
        <w:docPartGallery w:val="Page Numbers (Bottom of Page)"/>
        <w:docPartUnique/>
      </w:docPartObj>
    </w:sdtPr>
    <w:sdtEndPr>
      <w:rPr>
        <w:noProof/>
      </w:rPr>
    </w:sdtEndPr>
    <w:sdtContent>
      <w:p w14:paraId="3D6DAF23" w14:textId="77777777" w:rsidR="00806357" w:rsidRPr="00806357" w:rsidRDefault="00806357">
        <w:pPr>
          <w:pStyle w:val="Footer"/>
          <w:jc w:val="right"/>
          <w:rPr>
            <w:color w:val="2F5496" w:themeColor="accent1" w:themeShade="BF"/>
          </w:rPr>
        </w:pPr>
        <w:r w:rsidRPr="00806357">
          <w:rPr>
            <w:color w:val="2F5496" w:themeColor="accent1" w:themeShade="BF"/>
          </w:rPr>
          <w:t>Minutes to the Meeting of Thwing &amp; Octon Parish Council Held on Monday 18</w:t>
        </w:r>
        <w:r w:rsidRPr="00806357">
          <w:rPr>
            <w:color w:val="2F5496" w:themeColor="accent1" w:themeShade="BF"/>
            <w:vertAlign w:val="superscript"/>
          </w:rPr>
          <w:t>th</w:t>
        </w:r>
        <w:r w:rsidRPr="00806357">
          <w:rPr>
            <w:color w:val="2F5496" w:themeColor="accent1" w:themeShade="BF"/>
          </w:rPr>
          <w:t xml:space="preserve"> February 2019</w:t>
        </w:r>
      </w:p>
      <w:p w14:paraId="48B02491" w14:textId="2F6AA871" w:rsidR="00806357" w:rsidRDefault="00806357">
        <w:pPr>
          <w:pStyle w:val="Footer"/>
          <w:jc w:val="right"/>
        </w:pP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6C1B1064" w14:textId="77777777" w:rsidR="00863223" w:rsidRPr="00863223" w:rsidRDefault="00863223">
    <w:pPr>
      <w:pStyle w:val="Footer"/>
      <w:rPr>
        <w:color w:val="1F3864"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D1064" w14:textId="77777777" w:rsidR="008A6F6E" w:rsidRDefault="008A6F6E" w:rsidP="00863223">
      <w:pPr>
        <w:spacing w:after="0" w:line="240" w:lineRule="auto"/>
      </w:pPr>
      <w:r>
        <w:separator/>
      </w:r>
    </w:p>
  </w:footnote>
  <w:footnote w:type="continuationSeparator" w:id="0">
    <w:p w14:paraId="111F50ED" w14:textId="77777777" w:rsidR="008A6F6E" w:rsidRDefault="008A6F6E" w:rsidP="00863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A38"/>
    <w:multiLevelType w:val="hybridMultilevel"/>
    <w:tmpl w:val="F5C049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74CE3"/>
    <w:multiLevelType w:val="hybridMultilevel"/>
    <w:tmpl w:val="AB2420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46C9C"/>
    <w:multiLevelType w:val="multilevel"/>
    <w:tmpl w:val="0809001D"/>
    <w:lvl w:ilvl="0">
      <w:start w:val="1"/>
      <w:numFmt w:val="decimal"/>
      <w:lvlText w:val="%1)"/>
      <w:lvlJc w:val="left"/>
      <w:pPr>
        <w:ind w:left="360" w:hanging="360"/>
      </w:pPr>
      <w:rPr>
        <w:b/>
        <w:sz w:val="28"/>
        <w:szCs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3781DDF"/>
    <w:multiLevelType w:val="hybridMultilevel"/>
    <w:tmpl w:val="C0C28C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23"/>
    <w:rsid w:val="000D7B87"/>
    <w:rsid w:val="001B05F4"/>
    <w:rsid w:val="002058CA"/>
    <w:rsid w:val="002C03E9"/>
    <w:rsid w:val="003A05EF"/>
    <w:rsid w:val="0042536B"/>
    <w:rsid w:val="004E2DB9"/>
    <w:rsid w:val="005115E5"/>
    <w:rsid w:val="005B684F"/>
    <w:rsid w:val="006619F9"/>
    <w:rsid w:val="00764F96"/>
    <w:rsid w:val="00806357"/>
    <w:rsid w:val="00806FF6"/>
    <w:rsid w:val="008120AD"/>
    <w:rsid w:val="008430B8"/>
    <w:rsid w:val="00863223"/>
    <w:rsid w:val="00866782"/>
    <w:rsid w:val="008872F4"/>
    <w:rsid w:val="008A387F"/>
    <w:rsid w:val="008A6F6E"/>
    <w:rsid w:val="008B5609"/>
    <w:rsid w:val="008E6AD0"/>
    <w:rsid w:val="0090273F"/>
    <w:rsid w:val="009669EB"/>
    <w:rsid w:val="009808EA"/>
    <w:rsid w:val="009D6D1C"/>
    <w:rsid w:val="00A86AD8"/>
    <w:rsid w:val="00B0423D"/>
    <w:rsid w:val="00B62A5A"/>
    <w:rsid w:val="00BC6B79"/>
    <w:rsid w:val="00C401DE"/>
    <w:rsid w:val="00F02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0B01"/>
  <w15:chartTrackingRefBased/>
  <w15:docId w15:val="{CB4E10F3-0667-456C-A6DE-664A0E49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22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23"/>
    <w:pPr>
      <w:ind w:left="720"/>
      <w:contextualSpacing/>
    </w:pPr>
  </w:style>
  <w:style w:type="paragraph" w:styleId="Header">
    <w:name w:val="header"/>
    <w:basedOn w:val="Normal"/>
    <w:link w:val="HeaderChar"/>
    <w:uiPriority w:val="99"/>
    <w:unhideWhenUsed/>
    <w:rsid w:val="00863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23"/>
  </w:style>
  <w:style w:type="paragraph" w:styleId="Footer">
    <w:name w:val="footer"/>
    <w:basedOn w:val="Normal"/>
    <w:link w:val="FooterChar"/>
    <w:uiPriority w:val="99"/>
    <w:unhideWhenUsed/>
    <w:rsid w:val="00863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cp:revision>
  <dcterms:created xsi:type="dcterms:W3CDTF">2019-02-20T10:20:00Z</dcterms:created>
  <dcterms:modified xsi:type="dcterms:W3CDTF">2019-02-20T12:06:00Z</dcterms:modified>
</cp:coreProperties>
</file>