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025B" w14:textId="64514D7C" w:rsidR="00541911" w:rsidRPr="00C87615" w:rsidRDefault="00541911" w:rsidP="00541911">
      <w:pPr>
        <w:contextualSpacing/>
        <w:jc w:val="center"/>
        <w:rPr>
          <w:b/>
          <w:color w:val="2F5496" w:themeColor="accent1" w:themeShade="BF"/>
          <w:sz w:val="28"/>
          <w:szCs w:val="28"/>
        </w:rPr>
      </w:pPr>
      <w:r>
        <w:rPr>
          <w:b/>
          <w:color w:val="2F5496" w:themeColor="accent1" w:themeShade="BF"/>
          <w:sz w:val="28"/>
          <w:szCs w:val="28"/>
        </w:rPr>
        <w:t xml:space="preserve">Minutes to the </w:t>
      </w:r>
      <w:r w:rsidRPr="00C87615">
        <w:rPr>
          <w:b/>
          <w:color w:val="2F5496" w:themeColor="accent1" w:themeShade="BF"/>
          <w:sz w:val="28"/>
          <w:szCs w:val="28"/>
        </w:rPr>
        <w:t xml:space="preserve">meeting of </w:t>
      </w:r>
      <w:r>
        <w:rPr>
          <w:b/>
          <w:color w:val="2F5496" w:themeColor="accent1" w:themeShade="BF"/>
          <w:sz w:val="28"/>
          <w:szCs w:val="28"/>
        </w:rPr>
        <w:t>T</w:t>
      </w:r>
      <w:r w:rsidRPr="00C87615">
        <w:rPr>
          <w:b/>
          <w:color w:val="2F5496" w:themeColor="accent1" w:themeShade="BF"/>
          <w:sz w:val="28"/>
          <w:szCs w:val="28"/>
        </w:rPr>
        <w:t xml:space="preserve">hwing &amp; </w:t>
      </w:r>
      <w:r>
        <w:rPr>
          <w:b/>
          <w:color w:val="2F5496" w:themeColor="accent1" w:themeShade="BF"/>
          <w:sz w:val="28"/>
          <w:szCs w:val="28"/>
        </w:rPr>
        <w:t>O</w:t>
      </w:r>
      <w:r w:rsidRPr="00C87615">
        <w:rPr>
          <w:b/>
          <w:color w:val="2F5496" w:themeColor="accent1" w:themeShade="BF"/>
          <w:sz w:val="28"/>
          <w:szCs w:val="28"/>
        </w:rPr>
        <w:t xml:space="preserve">cton </w:t>
      </w:r>
      <w:r>
        <w:rPr>
          <w:b/>
          <w:color w:val="2F5496" w:themeColor="accent1" w:themeShade="BF"/>
          <w:sz w:val="28"/>
          <w:szCs w:val="28"/>
        </w:rPr>
        <w:t>P</w:t>
      </w:r>
      <w:r w:rsidRPr="00C87615">
        <w:rPr>
          <w:b/>
          <w:color w:val="2F5496" w:themeColor="accent1" w:themeShade="BF"/>
          <w:sz w:val="28"/>
          <w:szCs w:val="28"/>
        </w:rPr>
        <w:t xml:space="preserve">arish </w:t>
      </w:r>
      <w:r>
        <w:rPr>
          <w:b/>
          <w:color w:val="2F5496" w:themeColor="accent1" w:themeShade="BF"/>
          <w:sz w:val="28"/>
          <w:szCs w:val="28"/>
        </w:rPr>
        <w:t>C</w:t>
      </w:r>
      <w:r w:rsidRPr="00C87615">
        <w:rPr>
          <w:b/>
          <w:color w:val="2F5496" w:themeColor="accent1" w:themeShade="BF"/>
          <w:sz w:val="28"/>
          <w:szCs w:val="28"/>
        </w:rPr>
        <w:t xml:space="preserve">ouncil held on </w:t>
      </w:r>
      <w:r>
        <w:rPr>
          <w:b/>
          <w:color w:val="2F5496" w:themeColor="accent1" w:themeShade="BF"/>
          <w:sz w:val="28"/>
          <w:szCs w:val="28"/>
        </w:rPr>
        <w:t>M</w:t>
      </w:r>
      <w:r w:rsidRPr="00C87615">
        <w:rPr>
          <w:b/>
          <w:color w:val="2F5496" w:themeColor="accent1" w:themeShade="BF"/>
          <w:sz w:val="28"/>
          <w:szCs w:val="28"/>
        </w:rPr>
        <w:t xml:space="preserve">onday </w:t>
      </w:r>
      <w:r>
        <w:rPr>
          <w:b/>
          <w:color w:val="2F5496" w:themeColor="accent1" w:themeShade="BF"/>
          <w:sz w:val="28"/>
          <w:szCs w:val="28"/>
        </w:rPr>
        <w:t>1</w:t>
      </w:r>
      <w:r w:rsidRPr="00C87615">
        <w:rPr>
          <w:b/>
          <w:color w:val="2F5496" w:themeColor="accent1" w:themeShade="BF"/>
          <w:sz w:val="28"/>
          <w:szCs w:val="28"/>
        </w:rPr>
        <w:t>0</w:t>
      </w:r>
      <w:r w:rsidRPr="00C87615">
        <w:rPr>
          <w:b/>
          <w:color w:val="2F5496" w:themeColor="accent1" w:themeShade="BF"/>
          <w:sz w:val="28"/>
          <w:szCs w:val="28"/>
          <w:vertAlign w:val="superscript"/>
        </w:rPr>
        <w:t>th</w:t>
      </w:r>
      <w:r w:rsidRPr="00C87615">
        <w:rPr>
          <w:b/>
          <w:color w:val="2F5496" w:themeColor="accent1" w:themeShade="BF"/>
          <w:sz w:val="28"/>
          <w:szCs w:val="28"/>
        </w:rPr>
        <w:t xml:space="preserve"> </w:t>
      </w:r>
      <w:r>
        <w:rPr>
          <w:b/>
          <w:color w:val="2F5496" w:themeColor="accent1" w:themeShade="BF"/>
          <w:sz w:val="28"/>
          <w:szCs w:val="28"/>
        </w:rPr>
        <w:t>February</w:t>
      </w:r>
      <w:r w:rsidRPr="00C87615">
        <w:rPr>
          <w:b/>
          <w:color w:val="2F5496" w:themeColor="accent1" w:themeShade="BF"/>
          <w:sz w:val="28"/>
          <w:szCs w:val="28"/>
        </w:rPr>
        <w:t xml:space="preserve"> 2020 at 7.00pm at the </w:t>
      </w:r>
      <w:r>
        <w:rPr>
          <w:b/>
          <w:color w:val="2F5496" w:themeColor="accent1" w:themeShade="BF"/>
          <w:sz w:val="28"/>
          <w:szCs w:val="28"/>
        </w:rPr>
        <w:t>C</w:t>
      </w:r>
      <w:r w:rsidRPr="00C87615">
        <w:rPr>
          <w:b/>
          <w:color w:val="2F5496" w:themeColor="accent1" w:themeShade="BF"/>
          <w:sz w:val="28"/>
          <w:szCs w:val="28"/>
        </w:rPr>
        <w:t xml:space="preserve">hurch </w:t>
      </w:r>
      <w:r>
        <w:rPr>
          <w:b/>
          <w:color w:val="2F5496" w:themeColor="accent1" w:themeShade="BF"/>
          <w:sz w:val="28"/>
          <w:szCs w:val="28"/>
        </w:rPr>
        <w:t>R</w:t>
      </w:r>
      <w:r w:rsidRPr="00C87615">
        <w:rPr>
          <w:b/>
          <w:color w:val="2F5496" w:themeColor="accent1" w:themeShade="BF"/>
          <w:sz w:val="28"/>
          <w:szCs w:val="28"/>
        </w:rPr>
        <w:t xml:space="preserve">ooms, </w:t>
      </w:r>
      <w:r>
        <w:rPr>
          <w:b/>
          <w:color w:val="2F5496" w:themeColor="accent1" w:themeShade="BF"/>
          <w:sz w:val="28"/>
          <w:szCs w:val="28"/>
        </w:rPr>
        <w:t>C</w:t>
      </w:r>
      <w:r w:rsidRPr="00C87615">
        <w:rPr>
          <w:b/>
          <w:color w:val="2F5496" w:themeColor="accent1" w:themeShade="BF"/>
          <w:sz w:val="28"/>
          <w:szCs w:val="28"/>
        </w:rPr>
        <w:t xml:space="preserve">hurch </w:t>
      </w:r>
      <w:r>
        <w:rPr>
          <w:b/>
          <w:color w:val="2F5496" w:themeColor="accent1" w:themeShade="BF"/>
          <w:sz w:val="28"/>
          <w:szCs w:val="28"/>
        </w:rPr>
        <w:t>L</w:t>
      </w:r>
      <w:r w:rsidRPr="00C87615">
        <w:rPr>
          <w:b/>
          <w:color w:val="2F5496" w:themeColor="accent1" w:themeShade="BF"/>
          <w:sz w:val="28"/>
          <w:szCs w:val="28"/>
        </w:rPr>
        <w:t xml:space="preserve">ane, </w:t>
      </w:r>
      <w:r>
        <w:rPr>
          <w:b/>
          <w:color w:val="2F5496" w:themeColor="accent1" w:themeShade="BF"/>
          <w:sz w:val="28"/>
          <w:szCs w:val="28"/>
        </w:rPr>
        <w:t>T</w:t>
      </w:r>
      <w:r w:rsidRPr="00C87615">
        <w:rPr>
          <w:b/>
          <w:color w:val="2F5496" w:themeColor="accent1" w:themeShade="BF"/>
          <w:sz w:val="28"/>
          <w:szCs w:val="28"/>
        </w:rPr>
        <w:t>hwing</w:t>
      </w:r>
    </w:p>
    <w:p w14:paraId="14813FAB" w14:textId="77777777" w:rsidR="00541911" w:rsidRPr="00C87615" w:rsidRDefault="00541911" w:rsidP="00541911">
      <w:pPr>
        <w:spacing w:line="254" w:lineRule="auto"/>
        <w:rPr>
          <w:b/>
          <w:sz w:val="24"/>
          <w:szCs w:val="24"/>
          <w:u w:val="single"/>
        </w:rPr>
      </w:pPr>
    </w:p>
    <w:p w14:paraId="3D743819" w14:textId="72006775" w:rsidR="00541911" w:rsidRDefault="00541911" w:rsidP="00541911">
      <w:pPr>
        <w:spacing w:line="254" w:lineRule="auto"/>
        <w:rPr>
          <w:b/>
          <w:sz w:val="24"/>
          <w:szCs w:val="24"/>
        </w:rPr>
      </w:pPr>
      <w:r>
        <w:rPr>
          <w:b/>
          <w:sz w:val="24"/>
          <w:szCs w:val="24"/>
          <w:u w:val="single"/>
        </w:rPr>
        <w:t xml:space="preserve">Present: </w:t>
      </w:r>
      <w:r>
        <w:rPr>
          <w:b/>
          <w:sz w:val="24"/>
          <w:szCs w:val="24"/>
        </w:rPr>
        <w:t>Cllr D McDermott (Chairman); Cllrs A Frost; G Sanders; A Bannister; C Oxtoby; Sandra Morrison (Clerk to the Parish)</w:t>
      </w:r>
    </w:p>
    <w:p w14:paraId="3909A5D1" w14:textId="09C02EE5" w:rsidR="00541911" w:rsidRDefault="00E06844" w:rsidP="00541911">
      <w:pPr>
        <w:spacing w:line="254" w:lineRule="auto"/>
        <w:rPr>
          <w:sz w:val="24"/>
          <w:szCs w:val="24"/>
        </w:rPr>
      </w:pPr>
      <w:r w:rsidRPr="00E06844">
        <w:rPr>
          <w:b/>
          <w:bCs/>
          <w:sz w:val="24"/>
          <w:szCs w:val="24"/>
        </w:rPr>
        <w:t>Guest</w:t>
      </w:r>
      <w:r>
        <w:rPr>
          <w:sz w:val="24"/>
          <w:szCs w:val="24"/>
        </w:rPr>
        <w:t>: Mark Lockwood Thwing PCC Treasurer</w:t>
      </w:r>
    </w:p>
    <w:p w14:paraId="2CD3ABC2" w14:textId="77777777" w:rsidR="00065CBA" w:rsidRPr="00C87615" w:rsidRDefault="00065CBA" w:rsidP="00541911">
      <w:pPr>
        <w:spacing w:line="254" w:lineRule="auto"/>
        <w:rPr>
          <w:sz w:val="24"/>
          <w:szCs w:val="24"/>
        </w:rPr>
      </w:pPr>
    </w:p>
    <w:p w14:paraId="422B18A5" w14:textId="752316DF" w:rsidR="00541911" w:rsidRPr="00A82D80" w:rsidRDefault="00541911" w:rsidP="00541911">
      <w:pPr>
        <w:spacing w:after="0" w:line="240" w:lineRule="auto"/>
        <w:contextualSpacing/>
        <w:rPr>
          <w:b/>
          <w:sz w:val="24"/>
          <w:szCs w:val="24"/>
        </w:rPr>
      </w:pPr>
      <w:r>
        <w:rPr>
          <w:b/>
          <w:sz w:val="24"/>
          <w:szCs w:val="24"/>
        </w:rPr>
        <w:t>4</w:t>
      </w:r>
      <w:r w:rsidR="00065CBA">
        <w:rPr>
          <w:b/>
          <w:sz w:val="24"/>
          <w:szCs w:val="24"/>
        </w:rPr>
        <w:t>40</w:t>
      </w:r>
      <w:r>
        <w:rPr>
          <w:b/>
          <w:sz w:val="24"/>
          <w:szCs w:val="24"/>
        </w:rPr>
        <w:t>/</w:t>
      </w:r>
      <w:proofErr w:type="gramStart"/>
      <w:r>
        <w:rPr>
          <w:b/>
          <w:sz w:val="24"/>
          <w:szCs w:val="24"/>
        </w:rPr>
        <w:t xml:space="preserve">20 </w:t>
      </w:r>
      <w:r w:rsidRPr="00A82D80">
        <w:rPr>
          <w:b/>
          <w:sz w:val="24"/>
          <w:szCs w:val="24"/>
        </w:rPr>
        <w:t xml:space="preserve"> Apologies</w:t>
      </w:r>
      <w:proofErr w:type="gramEnd"/>
      <w:r>
        <w:rPr>
          <w:b/>
          <w:sz w:val="24"/>
          <w:szCs w:val="24"/>
        </w:rPr>
        <w:t xml:space="preserve"> </w:t>
      </w:r>
      <w:r>
        <w:rPr>
          <w:b/>
          <w:sz w:val="24"/>
          <w:szCs w:val="24"/>
        </w:rPr>
        <w:t>–</w:t>
      </w:r>
      <w:r>
        <w:rPr>
          <w:b/>
          <w:sz w:val="24"/>
          <w:szCs w:val="24"/>
        </w:rPr>
        <w:t xml:space="preserve"> </w:t>
      </w:r>
      <w:r w:rsidRPr="00541911">
        <w:rPr>
          <w:bCs/>
          <w:sz w:val="24"/>
          <w:szCs w:val="24"/>
        </w:rPr>
        <w:t>Cllrs Peacock, Burdass and Coe</w:t>
      </w:r>
    </w:p>
    <w:p w14:paraId="0A5D43FE" w14:textId="77777777" w:rsidR="00541911" w:rsidRPr="00A82D80" w:rsidRDefault="00541911" w:rsidP="00541911">
      <w:pPr>
        <w:spacing w:after="0" w:line="240" w:lineRule="auto"/>
        <w:ind w:left="825"/>
        <w:contextualSpacing/>
        <w:rPr>
          <w:b/>
          <w:sz w:val="28"/>
          <w:szCs w:val="28"/>
        </w:rPr>
      </w:pPr>
    </w:p>
    <w:p w14:paraId="370616C7" w14:textId="5D363A17" w:rsidR="00541911" w:rsidRDefault="00541911" w:rsidP="00541911">
      <w:pPr>
        <w:spacing w:after="0" w:line="240" w:lineRule="auto"/>
        <w:contextualSpacing/>
        <w:rPr>
          <w:bCs/>
          <w:sz w:val="24"/>
          <w:szCs w:val="24"/>
        </w:rPr>
      </w:pPr>
      <w:r>
        <w:rPr>
          <w:b/>
          <w:sz w:val="24"/>
          <w:szCs w:val="24"/>
        </w:rPr>
        <w:t>4</w:t>
      </w:r>
      <w:r w:rsidR="00065CBA">
        <w:rPr>
          <w:b/>
          <w:sz w:val="24"/>
          <w:szCs w:val="24"/>
        </w:rPr>
        <w:t>41</w:t>
      </w:r>
      <w:r>
        <w:rPr>
          <w:b/>
          <w:sz w:val="24"/>
          <w:szCs w:val="24"/>
        </w:rPr>
        <w:t>/</w:t>
      </w:r>
      <w:proofErr w:type="gramStart"/>
      <w:r>
        <w:rPr>
          <w:b/>
          <w:sz w:val="24"/>
          <w:szCs w:val="24"/>
        </w:rPr>
        <w:t>20</w:t>
      </w:r>
      <w:r w:rsidRPr="00A82D80">
        <w:rPr>
          <w:b/>
          <w:sz w:val="24"/>
          <w:szCs w:val="24"/>
        </w:rPr>
        <w:t xml:space="preserve">  Declaration</w:t>
      </w:r>
      <w:proofErr w:type="gramEnd"/>
      <w:r w:rsidRPr="00A82D80">
        <w:rPr>
          <w:b/>
          <w:sz w:val="24"/>
          <w:szCs w:val="24"/>
        </w:rPr>
        <w:t xml:space="preserve"> of Pecuniary or Non-Pecuniary Interest </w:t>
      </w:r>
      <w:r>
        <w:rPr>
          <w:b/>
          <w:sz w:val="24"/>
          <w:szCs w:val="24"/>
        </w:rPr>
        <w:t xml:space="preserve"> - </w:t>
      </w:r>
      <w:r w:rsidRPr="00541911">
        <w:rPr>
          <w:bCs/>
          <w:sz w:val="24"/>
          <w:szCs w:val="24"/>
        </w:rPr>
        <w:t>None</w:t>
      </w:r>
    </w:p>
    <w:p w14:paraId="4D992CCF" w14:textId="25D26DDB" w:rsidR="00541911" w:rsidRPr="00541911" w:rsidRDefault="00541911" w:rsidP="00541911">
      <w:pPr>
        <w:spacing w:after="0" w:line="240" w:lineRule="auto"/>
        <w:contextualSpacing/>
        <w:rPr>
          <w:bCs/>
          <w:sz w:val="24"/>
          <w:szCs w:val="24"/>
        </w:rPr>
      </w:pPr>
      <w:r>
        <w:rPr>
          <w:bCs/>
          <w:sz w:val="24"/>
          <w:szCs w:val="24"/>
        </w:rPr>
        <w:tab/>
        <w:t xml:space="preserve">  </w:t>
      </w:r>
      <w:r>
        <w:rPr>
          <w:b/>
          <w:sz w:val="24"/>
          <w:szCs w:val="24"/>
        </w:rPr>
        <w:t>Dispensations Issued</w:t>
      </w:r>
      <w:r>
        <w:rPr>
          <w:b/>
          <w:sz w:val="24"/>
          <w:szCs w:val="24"/>
        </w:rPr>
        <w:t xml:space="preserve"> -</w:t>
      </w:r>
      <w:r w:rsidRPr="00541911">
        <w:rPr>
          <w:bCs/>
          <w:sz w:val="24"/>
          <w:szCs w:val="24"/>
        </w:rPr>
        <w:t xml:space="preserve"> none</w:t>
      </w:r>
    </w:p>
    <w:p w14:paraId="7FA4B046" w14:textId="77777777" w:rsidR="00541911" w:rsidRPr="00A82D80" w:rsidRDefault="00541911" w:rsidP="00541911">
      <w:pPr>
        <w:spacing w:line="254" w:lineRule="auto"/>
        <w:ind w:left="720"/>
        <w:contextualSpacing/>
        <w:rPr>
          <w:b/>
          <w:sz w:val="24"/>
          <w:szCs w:val="24"/>
        </w:rPr>
      </w:pPr>
    </w:p>
    <w:p w14:paraId="6C0B616B" w14:textId="2E19B6D6" w:rsidR="00541911" w:rsidRDefault="00541911" w:rsidP="00541911">
      <w:pPr>
        <w:spacing w:after="0" w:line="240" w:lineRule="auto"/>
        <w:contextualSpacing/>
        <w:rPr>
          <w:b/>
          <w:sz w:val="24"/>
          <w:szCs w:val="24"/>
        </w:rPr>
      </w:pPr>
      <w:r>
        <w:rPr>
          <w:b/>
          <w:sz w:val="24"/>
          <w:szCs w:val="24"/>
        </w:rPr>
        <w:t>4</w:t>
      </w:r>
      <w:r w:rsidR="00065CBA">
        <w:rPr>
          <w:b/>
          <w:sz w:val="24"/>
          <w:szCs w:val="24"/>
        </w:rPr>
        <w:t>42</w:t>
      </w:r>
      <w:r>
        <w:rPr>
          <w:b/>
          <w:sz w:val="24"/>
          <w:szCs w:val="24"/>
        </w:rPr>
        <w:t xml:space="preserve">/20 </w:t>
      </w:r>
      <w:r w:rsidRPr="00541911">
        <w:rPr>
          <w:bCs/>
          <w:sz w:val="24"/>
          <w:szCs w:val="24"/>
        </w:rPr>
        <w:t xml:space="preserve">It was proposed by Cllr </w:t>
      </w:r>
      <w:r w:rsidRPr="00541911">
        <w:rPr>
          <w:bCs/>
          <w:sz w:val="24"/>
          <w:szCs w:val="24"/>
        </w:rPr>
        <w:t>Frost</w:t>
      </w:r>
      <w:r w:rsidRPr="00541911">
        <w:rPr>
          <w:bCs/>
          <w:sz w:val="24"/>
          <w:szCs w:val="24"/>
        </w:rPr>
        <w:t xml:space="preserve"> and seconded by Cllr</w:t>
      </w:r>
      <w:r w:rsidRPr="00541911">
        <w:rPr>
          <w:bCs/>
          <w:sz w:val="24"/>
          <w:szCs w:val="24"/>
        </w:rPr>
        <w:t xml:space="preserve"> Oxtoby</w:t>
      </w:r>
      <w:r w:rsidRPr="00541911">
        <w:rPr>
          <w:bCs/>
          <w:sz w:val="24"/>
          <w:szCs w:val="24"/>
        </w:rPr>
        <w:t xml:space="preserve"> that the minutes of last meeting held on </w:t>
      </w:r>
      <w:r w:rsidRPr="00541911">
        <w:rPr>
          <w:bCs/>
          <w:sz w:val="24"/>
          <w:szCs w:val="24"/>
        </w:rPr>
        <w:t>20</w:t>
      </w:r>
      <w:r w:rsidRPr="00541911">
        <w:rPr>
          <w:bCs/>
          <w:sz w:val="24"/>
          <w:szCs w:val="24"/>
          <w:vertAlign w:val="superscript"/>
        </w:rPr>
        <w:t>th</w:t>
      </w:r>
      <w:r w:rsidRPr="00541911">
        <w:rPr>
          <w:bCs/>
          <w:sz w:val="24"/>
          <w:szCs w:val="24"/>
        </w:rPr>
        <w:t xml:space="preserve"> </w:t>
      </w:r>
      <w:r w:rsidRPr="00541911">
        <w:rPr>
          <w:bCs/>
          <w:sz w:val="24"/>
          <w:szCs w:val="24"/>
        </w:rPr>
        <w:t>January 2020</w:t>
      </w:r>
      <w:r w:rsidRPr="00541911">
        <w:rPr>
          <w:bCs/>
          <w:sz w:val="24"/>
          <w:szCs w:val="24"/>
        </w:rPr>
        <w:t>, be accepted as a true record. Passed</w:t>
      </w:r>
    </w:p>
    <w:p w14:paraId="0BA5269B" w14:textId="77777777" w:rsidR="00541911" w:rsidRDefault="00541911" w:rsidP="00541911">
      <w:pPr>
        <w:pStyle w:val="ListParagraph"/>
        <w:rPr>
          <w:b/>
          <w:sz w:val="24"/>
          <w:szCs w:val="24"/>
        </w:rPr>
      </w:pPr>
    </w:p>
    <w:p w14:paraId="51929B27" w14:textId="4D6DB4D0" w:rsidR="00F16AA1" w:rsidRDefault="007F1449" w:rsidP="007F1449">
      <w:pPr>
        <w:spacing w:after="0" w:line="240" w:lineRule="auto"/>
        <w:contextualSpacing/>
        <w:rPr>
          <w:b/>
          <w:sz w:val="24"/>
          <w:szCs w:val="24"/>
        </w:rPr>
      </w:pPr>
      <w:r>
        <w:rPr>
          <w:b/>
          <w:sz w:val="24"/>
          <w:szCs w:val="24"/>
        </w:rPr>
        <w:t>443/20</w:t>
      </w:r>
      <w:r w:rsidR="00154214">
        <w:rPr>
          <w:b/>
          <w:sz w:val="24"/>
          <w:szCs w:val="24"/>
        </w:rPr>
        <w:t xml:space="preserve"> </w:t>
      </w:r>
      <w:r w:rsidR="00541911">
        <w:rPr>
          <w:b/>
          <w:sz w:val="24"/>
          <w:szCs w:val="24"/>
        </w:rPr>
        <w:t>M</w:t>
      </w:r>
      <w:r w:rsidR="00F16AA1">
        <w:rPr>
          <w:b/>
          <w:sz w:val="24"/>
          <w:szCs w:val="24"/>
        </w:rPr>
        <w:t>atte</w:t>
      </w:r>
      <w:r w:rsidR="00541911">
        <w:rPr>
          <w:b/>
          <w:sz w:val="24"/>
          <w:szCs w:val="24"/>
        </w:rPr>
        <w:t xml:space="preserve">rs relevant </w:t>
      </w:r>
      <w:r w:rsidR="00F16AA1">
        <w:rPr>
          <w:b/>
          <w:sz w:val="24"/>
          <w:szCs w:val="24"/>
        </w:rPr>
        <w:t>with ER and Ward Councillors</w:t>
      </w:r>
      <w:r w:rsidR="00541911">
        <w:rPr>
          <w:b/>
          <w:sz w:val="24"/>
          <w:szCs w:val="24"/>
        </w:rPr>
        <w:t xml:space="preserve"> were discussed</w:t>
      </w:r>
    </w:p>
    <w:p w14:paraId="6FCCD49D" w14:textId="4C63060C" w:rsidR="00F16AA1" w:rsidRPr="00541911" w:rsidRDefault="00F16AA1" w:rsidP="00F16AA1">
      <w:pPr>
        <w:pStyle w:val="ListParagraph"/>
        <w:numPr>
          <w:ilvl w:val="0"/>
          <w:numId w:val="4"/>
        </w:numPr>
        <w:spacing w:after="0" w:line="240" w:lineRule="auto"/>
        <w:rPr>
          <w:bCs/>
          <w:sz w:val="24"/>
          <w:szCs w:val="24"/>
        </w:rPr>
      </w:pPr>
      <w:r>
        <w:rPr>
          <w:b/>
          <w:sz w:val="24"/>
          <w:szCs w:val="24"/>
        </w:rPr>
        <w:t>Thwing Footpaths</w:t>
      </w:r>
      <w:r w:rsidR="00541911">
        <w:rPr>
          <w:b/>
          <w:sz w:val="24"/>
          <w:szCs w:val="24"/>
        </w:rPr>
        <w:t xml:space="preserve"> </w:t>
      </w:r>
      <w:r w:rsidR="00541911" w:rsidRPr="00541911">
        <w:rPr>
          <w:bCs/>
          <w:sz w:val="24"/>
          <w:szCs w:val="24"/>
        </w:rPr>
        <w:t>Cllr Frost has been in regular contacted with various personnel at ER. Work on the footpaths is finally underway. Still waiting for a decision from ER as to whether Church Lane will be included in the work programme.</w:t>
      </w:r>
    </w:p>
    <w:p w14:paraId="63E0C82E" w14:textId="2441A7B1" w:rsidR="005074ED" w:rsidRPr="00541911" w:rsidRDefault="00F16AA1" w:rsidP="00F16AA1">
      <w:pPr>
        <w:pStyle w:val="ListParagraph"/>
        <w:numPr>
          <w:ilvl w:val="0"/>
          <w:numId w:val="4"/>
        </w:numPr>
        <w:spacing w:after="0" w:line="240" w:lineRule="auto"/>
        <w:rPr>
          <w:bCs/>
          <w:sz w:val="24"/>
          <w:szCs w:val="24"/>
        </w:rPr>
      </w:pPr>
      <w:r w:rsidRPr="00F16AA1">
        <w:rPr>
          <w:b/>
          <w:sz w:val="24"/>
          <w:szCs w:val="24"/>
        </w:rPr>
        <w:t xml:space="preserve">RCEF </w:t>
      </w:r>
      <w:r w:rsidR="00D762C5">
        <w:rPr>
          <w:b/>
          <w:sz w:val="24"/>
          <w:szCs w:val="24"/>
        </w:rPr>
        <w:t>feasibility study</w:t>
      </w:r>
      <w:r w:rsidR="00541911">
        <w:rPr>
          <w:b/>
          <w:sz w:val="24"/>
          <w:szCs w:val="24"/>
        </w:rPr>
        <w:t xml:space="preserve"> </w:t>
      </w:r>
      <w:r w:rsidR="00541911" w:rsidRPr="00541911">
        <w:rPr>
          <w:bCs/>
          <w:sz w:val="24"/>
          <w:szCs w:val="24"/>
        </w:rPr>
        <w:t>grant offer forms have now been received reflecting the revised timeline. These have been signed and returned. Carbon Smart have also sent in their agreement which has also been signed and returned. First meeting is to be held with project managers on the 6</w:t>
      </w:r>
      <w:r w:rsidR="00541911" w:rsidRPr="00541911">
        <w:rPr>
          <w:bCs/>
          <w:sz w:val="24"/>
          <w:szCs w:val="24"/>
          <w:vertAlign w:val="superscript"/>
        </w:rPr>
        <w:t>th</w:t>
      </w:r>
      <w:r w:rsidR="00541911" w:rsidRPr="00541911">
        <w:rPr>
          <w:bCs/>
          <w:sz w:val="24"/>
          <w:szCs w:val="24"/>
        </w:rPr>
        <w:t xml:space="preserve"> March </w:t>
      </w:r>
    </w:p>
    <w:p w14:paraId="4BEA807C" w14:textId="202C355F" w:rsidR="006E48A6" w:rsidRPr="003E5CB9" w:rsidRDefault="00F16AA1" w:rsidP="00152EE0">
      <w:pPr>
        <w:pStyle w:val="ListParagraph"/>
        <w:numPr>
          <w:ilvl w:val="0"/>
          <w:numId w:val="4"/>
        </w:numPr>
        <w:spacing w:after="0" w:line="240" w:lineRule="auto"/>
        <w:rPr>
          <w:bCs/>
          <w:sz w:val="24"/>
          <w:szCs w:val="24"/>
        </w:rPr>
      </w:pPr>
      <w:r>
        <w:rPr>
          <w:b/>
          <w:sz w:val="24"/>
          <w:szCs w:val="24"/>
        </w:rPr>
        <w:t xml:space="preserve">proposed community housing </w:t>
      </w:r>
      <w:r w:rsidRPr="003E5CB9">
        <w:rPr>
          <w:bCs/>
          <w:sz w:val="24"/>
          <w:szCs w:val="24"/>
        </w:rPr>
        <w:t>survey</w:t>
      </w:r>
      <w:r w:rsidR="003E5CB9" w:rsidRPr="003E5CB9">
        <w:rPr>
          <w:bCs/>
          <w:sz w:val="24"/>
          <w:szCs w:val="24"/>
        </w:rPr>
        <w:t xml:space="preserve"> has been printed as is ready for distribution to ever household in Thwing &amp; Octon, Wold Newton and Burton Fleming on 21</w:t>
      </w:r>
      <w:r w:rsidR="003E5CB9" w:rsidRPr="003E5CB9">
        <w:rPr>
          <w:bCs/>
          <w:sz w:val="24"/>
          <w:szCs w:val="24"/>
          <w:vertAlign w:val="superscript"/>
        </w:rPr>
        <w:t>st</w:t>
      </w:r>
      <w:r w:rsidR="003E5CB9" w:rsidRPr="003E5CB9">
        <w:rPr>
          <w:bCs/>
          <w:sz w:val="24"/>
          <w:szCs w:val="24"/>
        </w:rPr>
        <w:t xml:space="preserve"> Feb </w:t>
      </w:r>
    </w:p>
    <w:p w14:paraId="5D9A5478" w14:textId="77777777" w:rsidR="006E48A6" w:rsidRDefault="006E48A6" w:rsidP="006E48A6">
      <w:pPr>
        <w:pStyle w:val="ListParagraph"/>
        <w:spacing w:after="0" w:line="240" w:lineRule="auto"/>
        <w:ind w:left="1080"/>
        <w:rPr>
          <w:b/>
          <w:sz w:val="24"/>
          <w:szCs w:val="24"/>
        </w:rPr>
      </w:pPr>
    </w:p>
    <w:p w14:paraId="26AAB69B" w14:textId="50051594" w:rsidR="000D4D19" w:rsidRPr="00065CBA" w:rsidRDefault="00065CBA" w:rsidP="00065CBA">
      <w:pPr>
        <w:spacing w:after="0" w:line="240" w:lineRule="auto"/>
        <w:rPr>
          <w:b/>
          <w:sz w:val="24"/>
          <w:szCs w:val="24"/>
        </w:rPr>
      </w:pPr>
      <w:r>
        <w:rPr>
          <w:b/>
          <w:sz w:val="24"/>
          <w:szCs w:val="24"/>
        </w:rPr>
        <w:t>44</w:t>
      </w:r>
      <w:r w:rsidR="007F1449">
        <w:rPr>
          <w:b/>
          <w:sz w:val="24"/>
          <w:szCs w:val="24"/>
        </w:rPr>
        <w:t>4/</w:t>
      </w:r>
      <w:proofErr w:type="gramStart"/>
      <w:r w:rsidR="007F1449">
        <w:rPr>
          <w:b/>
          <w:sz w:val="24"/>
          <w:szCs w:val="24"/>
        </w:rPr>
        <w:t>20</w:t>
      </w:r>
      <w:r>
        <w:rPr>
          <w:b/>
          <w:sz w:val="24"/>
          <w:szCs w:val="24"/>
        </w:rPr>
        <w:t>.</w:t>
      </w:r>
      <w:r w:rsidR="000D4D19" w:rsidRPr="00065CBA">
        <w:rPr>
          <w:b/>
          <w:sz w:val="24"/>
          <w:szCs w:val="24"/>
        </w:rPr>
        <w:t>T</w:t>
      </w:r>
      <w:r w:rsidR="003E5CB9" w:rsidRPr="00065CBA">
        <w:rPr>
          <w:b/>
          <w:sz w:val="24"/>
          <w:szCs w:val="24"/>
        </w:rPr>
        <w:t>he</w:t>
      </w:r>
      <w:proofErr w:type="gramEnd"/>
      <w:r w:rsidR="003E5CB9" w:rsidRPr="00065CBA">
        <w:rPr>
          <w:b/>
          <w:sz w:val="24"/>
          <w:szCs w:val="24"/>
        </w:rPr>
        <w:t xml:space="preserve"> following planning applications were discussed</w:t>
      </w:r>
      <w:r w:rsidR="000D4D19" w:rsidRPr="00065CBA">
        <w:rPr>
          <w:b/>
          <w:sz w:val="24"/>
          <w:szCs w:val="24"/>
        </w:rPr>
        <w:t xml:space="preserve"> </w:t>
      </w:r>
    </w:p>
    <w:p w14:paraId="73261A2B" w14:textId="647548B0" w:rsidR="000D4D19" w:rsidRDefault="000D4D19" w:rsidP="000D4D19">
      <w:pPr>
        <w:spacing w:after="0" w:line="240" w:lineRule="auto"/>
        <w:ind w:left="360"/>
        <w:contextualSpacing/>
        <w:rPr>
          <w:b/>
          <w:sz w:val="24"/>
          <w:szCs w:val="24"/>
        </w:rPr>
      </w:pPr>
      <w:r>
        <w:rPr>
          <w:b/>
          <w:sz w:val="24"/>
          <w:szCs w:val="24"/>
        </w:rPr>
        <w:t>20/00157/TELECOM</w:t>
      </w:r>
    </w:p>
    <w:p w14:paraId="02726501" w14:textId="6A57345C" w:rsidR="000D4D19" w:rsidRDefault="000D4D19" w:rsidP="000D4D19">
      <w:pPr>
        <w:spacing w:after="0" w:line="240" w:lineRule="auto"/>
        <w:ind w:left="360"/>
        <w:contextualSpacing/>
        <w:rPr>
          <w:bCs/>
          <w:sz w:val="24"/>
          <w:szCs w:val="24"/>
        </w:rPr>
      </w:pPr>
      <w:r>
        <w:rPr>
          <w:b/>
          <w:sz w:val="24"/>
          <w:szCs w:val="24"/>
        </w:rPr>
        <w:t xml:space="preserve">Proposal: </w:t>
      </w:r>
      <w:r>
        <w:rPr>
          <w:bCs/>
          <w:sz w:val="24"/>
          <w:szCs w:val="24"/>
        </w:rPr>
        <w:t xml:space="preserve">Installation of a 12m high smart metering radio mast with 1 smart metering Omni </w:t>
      </w:r>
      <w:r>
        <w:rPr>
          <w:b/>
          <w:sz w:val="24"/>
          <w:szCs w:val="24"/>
        </w:rPr>
        <w:t xml:space="preserve">antenna, I smart metering GPS antenna and 1 </w:t>
      </w:r>
      <w:r>
        <w:rPr>
          <w:bCs/>
          <w:sz w:val="24"/>
          <w:szCs w:val="24"/>
        </w:rPr>
        <w:t>smart metering 3G antenna including ancillary equipment incorporating a smart metering enclosure and power pillar.</w:t>
      </w:r>
    </w:p>
    <w:p w14:paraId="2E809353" w14:textId="40F9FDC6" w:rsidR="000D4D19" w:rsidRDefault="000D4D19" w:rsidP="000D4D19">
      <w:pPr>
        <w:spacing w:after="0" w:line="240" w:lineRule="auto"/>
        <w:ind w:left="360"/>
        <w:contextualSpacing/>
        <w:rPr>
          <w:bCs/>
          <w:sz w:val="24"/>
          <w:szCs w:val="24"/>
        </w:rPr>
      </w:pPr>
      <w:r>
        <w:rPr>
          <w:b/>
          <w:sz w:val="24"/>
          <w:szCs w:val="24"/>
        </w:rPr>
        <w:t>Location:</w:t>
      </w:r>
      <w:r>
        <w:rPr>
          <w:bCs/>
          <w:sz w:val="24"/>
          <w:szCs w:val="24"/>
        </w:rPr>
        <w:t xml:space="preserve"> Land North East of Prospect House Octon Road Thwing YO25 3EA</w:t>
      </w:r>
    </w:p>
    <w:p w14:paraId="51895E95" w14:textId="17E75591" w:rsidR="000D4D19" w:rsidRDefault="000D4D19" w:rsidP="000D4D19">
      <w:pPr>
        <w:spacing w:after="0" w:line="240" w:lineRule="auto"/>
        <w:ind w:left="360"/>
        <w:contextualSpacing/>
        <w:rPr>
          <w:bCs/>
          <w:sz w:val="24"/>
          <w:szCs w:val="24"/>
        </w:rPr>
      </w:pPr>
      <w:r>
        <w:rPr>
          <w:b/>
          <w:sz w:val="24"/>
          <w:szCs w:val="24"/>
        </w:rPr>
        <w:t>Applicant:</w:t>
      </w:r>
      <w:r>
        <w:rPr>
          <w:bCs/>
          <w:sz w:val="24"/>
          <w:szCs w:val="24"/>
        </w:rPr>
        <w:t xml:space="preserve"> Arqiva ltd</w:t>
      </w:r>
    </w:p>
    <w:p w14:paraId="20CA5320" w14:textId="2772884D" w:rsidR="000D4D19" w:rsidRDefault="000D4D19" w:rsidP="000D4D19">
      <w:pPr>
        <w:spacing w:after="0" w:line="240" w:lineRule="auto"/>
        <w:ind w:left="360"/>
        <w:contextualSpacing/>
        <w:rPr>
          <w:bCs/>
          <w:sz w:val="24"/>
          <w:szCs w:val="24"/>
        </w:rPr>
      </w:pPr>
      <w:r>
        <w:rPr>
          <w:b/>
          <w:sz w:val="24"/>
          <w:szCs w:val="24"/>
        </w:rPr>
        <w:t>Application Type:</w:t>
      </w:r>
      <w:r>
        <w:rPr>
          <w:bCs/>
          <w:sz w:val="24"/>
          <w:szCs w:val="24"/>
        </w:rPr>
        <w:t xml:space="preserve"> Telecommunications – Prior Notice</w:t>
      </w:r>
    </w:p>
    <w:p w14:paraId="6FE3CC55" w14:textId="47295EA6" w:rsidR="003E5CB9" w:rsidRPr="003E5CB9" w:rsidRDefault="003E5CB9" w:rsidP="000D4D19">
      <w:pPr>
        <w:spacing w:after="0" w:line="240" w:lineRule="auto"/>
        <w:ind w:left="360"/>
        <w:contextualSpacing/>
        <w:rPr>
          <w:bCs/>
          <w:sz w:val="24"/>
          <w:szCs w:val="24"/>
        </w:rPr>
      </w:pPr>
      <w:r>
        <w:rPr>
          <w:bCs/>
          <w:sz w:val="24"/>
          <w:szCs w:val="24"/>
        </w:rPr>
        <w:t>The Council objected to the proposed siting of this antennae and the fact that there had been insufficient prior notice, no community consultation, and insufficient information regarding the potential or future use</w:t>
      </w:r>
      <w:r w:rsidR="007F1449">
        <w:rPr>
          <w:bCs/>
          <w:sz w:val="24"/>
          <w:szCs w:val="24"/>
        </w:rPr>
        <w:t>,</w:t>
      </w:r>
      <w:r>
        <w:rPr>
          <w:bCs/>
          <w:sz w:val="24"/>
          <w:szCs w:val="24"/>
        </w:rPr>
        <w:t xml:space="preserve"> and how data may be collected and used.</w:t>
      </w:r>
    </w:p>
    <w:p w14:paraId="37CF70F0" w14:textId="2C2C8B38" w:rsidR="000D4D19" w:rsidRDefault="000D4D19" w:rsidP="000D4D19">
      <w:pPr>
        <w:spacing w:after="0" w:line="240" w:lineRule="auto"/>
        <w:ind w:left="360"/>
        <w:contextualSpacing/>
        <w:rPr>
          <w:bCs/>
          <w:sz w:val="24"/>
          <w:szCs w:val="24"/>
        </w:rPr>
      </w:pPr>
    </w:p>
    <w:p w14:paraId="43E5A9A0" w14:textId="14373A4F" w:rsidR="000D4D19" w:rsidRDefault="000D4D19" w:rsidP="000D4D19">
      <w:pPr>
        <w:spacing w:after="0" w:line="240" w:lineRule="auto"/>
        <w:ind w:left="360"/>
        <w:contextualSpacing/>
        <w:rPr>
          <w:b/>
          <w:sz w:val="24"/>
          <w:szCs w:val="24"/>
        </w:rPr>
      </w:pPr>
      <w:r>
        <w:rPr>
          <w:b/>
          <w:sz w:val="24"/>
          <w:szCs w:val="24"/>
        </w:rPr>
        <w:t>19/04046/PLF</w:t>
      </w:r>
    </w:p>
    <w:p w14:paraId="25C4ACBC" w14:textId="6B46158E" w:rsidR="000D4D19" w:rsidRDefault="000D4D19" w:rsidP="000D4D19">
      <w:pPr>
        <w:spacing w:after="0" w:line="240" w:lineRule="auto"/>
        <w:ind w:left="360"/>
        <w:contextualSpacing/>
        <w:rPr>
          <w:bCs/>
          <w:sz w:val="24"/>
          <w:szCs w:val="24"/>
        </w:rPr>
      </w:pPr>
      <w:r>
        <w:rPr>
          <w:b/>
          <w:sz w:val="24"/>
          <w:szCs w:val="24"/>
        </w:rPr>
        <w:t xml:space="preserve">Proposal: </w:t>
      </w:r>
      <w:r>
        <w:rPr>
          <w:bCs/>
          <w:sz w:val="24"/>
          <w:szCs w:val="24"/>
        </w:rPr>
        <w:t>Change of use of reservoir to dwelling, erection of a single storey extension and associated works</w:t>
      </w:r>
    </w:p>
    <w:p w14:paraId="7AB5D54E" w14:textId="4F1E5C40" w:rsidR="000D4D19" w:rsidRDefault="000D4D19" w:rsidP="000D4D19">
      <w:pPr>
        <w:spacing w:after="0" w:line="240" w:lineRule="auto"/>
        <w:ind w:left="360"/>
        <w:contextualSpacing/>
        <w:rPr>
          <w:bCs/>
          <w:sz w:val="24"/>
          <w:szCs w:val="24"/>
        </w:rPr>
      </w:pPr>
      <w:r>
        <w:rPr>
          <w:b/>
          <w:sz w:val="24"/>
          <w:szCs w:val="24"/>
        </w:rPr>
        <w:t>Location:</w:t>
      </w:r>
      <w:r>
        <w:rPr>
          <w:bCs/>
          <w:sz w:val="24"/>
          <w:szCs w:val="24"/>
        </w:rPr>
        <w:t xml:space="preserve"> Unused Reservoir Kilham Lane Thwing </w:t>
      </w:r>
    </w:p>
    <w:p w14:paraId="5AC5D572" w14:textId="1514D7E2" w:rsidR="000D4D19" w:rsidRDefault="000D4D19" w:rsidP="000D4D19">
      <w:pPr>
        <w:spacing w:after="0" w:line="240" w:lineRule="auto"/>
        <w:ind w:left="360"/>
        <w:contextualSpacing/>
        <w:rPr>
          <w:bCs/>
          <w:sz w:val="24"/>
          <w:szCs w:val="24"/>
        </w:rPr>
      </w:pPr>
      <w:r>
        <w:rPr>
          <w:b/>
          <w:sz w:val="24"/>
          <w:szCs w:val="24"/>
        </w:rPr>
        <w:t>Applicant:</w:t>
      </w:r>
      <w:r>
        <w:rPr>
          <w:bCs/>
          <w:sz w:val="24"/>
          <w:szCs w:val="24"/>
        </w:rPr>
        <w:t xml:space="preserve"> Mrs Ince</w:t>
      </w:r>
    </w:p>
    <w:p w14:paraId="055178DF" w14:textId="27FF5697" w:rsidR="000D4D19" w:rsidRDefault="000D4D19" w:rsidP="000D4D19">
      <w:pPr>
        <w:spacing w:after="0" w:line="240" w:lineRule="auto"/>
        <w:ind w:left="360"/>
        <w:contextualSpacing/>
        <w:rPr>
          <w:bCs/>
          <w:sz w:val="24"/>
          <w:szCs w:val="24"/>
        </w:rPr>
      </w:pPr>
      <w:r>
        <w:rPr>
          <w:b/>
          <w:sz w:val="24"/>
          <w:szCs w:val="24"/>
        </w:rPr>
        <w:t xml:space="preserve">Application </w:t>
      </w:r>
      <w:proofErr w:type="gramStart"/>
      <w:r>
        <w:rPr>
          <w:b/>
          <w:sz w:val="24"/>
          <w:szCs w:val="24"/>
        </w:rPr>
        <w:t>Type :</w:t>
      </w:r>
      <w:proofErr w:type="gramEnd"/>
      <w:r>
        <w:rPr>
          <w:bCs/>
          <w:sz w:val="24"/>
          <w:szCs w:val="24"/>
        </w:rPr>
        <w:t xml:space="preserve"> Full Planning Permission</w:t>
      </w:r>
    </w:p>
    <w:p w14:paraId="09A9A4EB" w14:textId="2C80FF36" w:rsidR="003E5CB9" w:rsidRDefault="003E5CB9" w:rsidP="000D4D19">
      <w:pPr>
        <w:spacing w:after="0" w:line="240" w:lineRule="auto"/>
        <w:ind w:left="360"/>
        <w:contextualSpacing/>
        <w:rPr>
          <w:bCs/>
          <w:sz w:val="24"/>
          <w:szCs w:val="24"/>
        </w:rPr>
      </w:pPr>
      <w:r w:rsidRPr="003E5CB9">
        <w:rPr>
          <w:bCs/>
          <w:sz w:val="24"/>
          <w:szCs w:val="24"/>
        </w:rPr>
        <w:lastRenderedPageBreak/>
        <w:t>The Council had no objections to this application</w:t>
      </w:r>
      <w:r>
        <w:rPr>
          <w:bCs/>
          <w:sz w:val="24"/>
          <w:szCs w:val="24"/>
        </w:rPr>
        <w:t xml:space="preserve"> as it clearly showed protection for the established trees on the site, and would have little or no impact on the visual appearance of the reservoir</w:t>
      </w:r>
      <w:r w:rsidR="007F1449">
        <w:rPr>
          <w:bCs/>
          <w:sz w:val="24"/>
          <w:szCs w:val="24"/>
        </w:rPr>
        <w:t>, and would ultimately be a benefit to the community</w:t>
      </w:r>
    </w:p>
    <w:p w14:paraId="1BA8BB13" w14:textId="77777777" w:rsidR="007F1449" w:rsidRPr="003E5CB9" w:rsidRDefault="007F1449" w:rsidP="000D4D19">
      <w:pPr>
        <w:spacing w:after="0" w:line="240" w:lineRule="auto"/>
        <w:ind w:left="360"/>
        <w:contextualSpacing/>
        <w:rPr>
          <w:bCs/>
          <w:sz w:val="24"/>
          <w:szCs w:val="24"/>
        </w:rPr>
      </w:pPr>
    </w:p>
    <w:p w14:paraId="3E07774D" w14:textId="1FD2FE59" w:rsidR="000D4D19" w:rsidRDefault="00E06844" w:rsidP="000D4D19">
      <w:pPr>
        <w:spacing w:after="0" w:line="240" w:lineRule="auto"/>
        <w:ind w:left="360"/>
        <w:contextualSpacing/>
        <w:rPr>
          <w:bCs/>
          <w:sz w:val="24"/>
          <w:szCs w:val="24"/>
        </w:rPr>
      </w:pPr>
      <w:r>
        <w:rPr>
          <w:bCs/>
          <w:sz w:val="24"/>
          <w:szCs w:val="24"/>
        </w:rPr>
        <w:t>Meeting closed 7.40 to allow Mr Lockwood to address the Council – subject to be put as an agenda item for the March meeting.</w:t>
      </w:r>
    </w:p>
    <w:p w14:paraId="7C747292" w14:textId="1A5C4DDE" w:rsidR="00E06844" w:rsidRDefault="00E06844" w:rsidP="000D4D19">
      <w:pPr>
        <w:spacing w:after="0" w:line="240" w:lineRule="auto"/>
        <w:ind w:left="360"/>
        <w:contextualSpacing/>
        <w:rPr>
          <w:bCs/>
          <w:sz w:val="24"/>
          <w:szCs w:val="24"/>
        </w:rPr>
      </w:pPr>
    </w:p>
    <w:p w14:paraId="6223F6D1" w14:textId="1B983C15" w:rsidR="00E06844" w:rsidRDefault="00E06844" w:rsidP="000D4D19">
      <w:pPr>
        <w:spacing w:after="0" w:line="240" w:lineRule="auto"/>
        <w:ind w:left="360"/>
        <w:contextualSpacing/>
        <w:rPr>
          <w:bCs/>
          <w:sz w:val="24"/>
          <w:szCs w:val="24"/>
        </w:rPr>
      </w:pPr>
      <w:r>
        <w:rPr>
          <w:bCs/>
          <w:sz w:val="24"/>
          <w:szCs w:val="24"/>
        </w:rPr>
        <w:t>Meeting reopened 7.50</w:t>
      </w:r>
    </w:p>
    <w:p w14:paraId="7DBB7070" w14:textId="77777777" w:rsidR="00E06844" w:rsidRPr="000D4D19" w:rsidRDefault="00E06844" w:rsidP="000D4D19">
      <w:pPr>
        <w:spacing w:after="0" w:line="240" w:lineRule="auto"/>
        <w:ind w:left="360"/>
        <w:contextualSpacing/>
        <w:rPr>
          <w:bCs/>
          <w:sz w:val="24"/>
          <w:szCs w:val="24"/>
        </w:rPr>
      </w:pPr>
    </w:p>
    <w:p w14:paraId="78FB45D2" w14:textId="118EFE19" w:rsidR="00152EE0" w:rsidRPr="007F1449" w:rsidRDefault="00065CBA" w:rsidP="007F1449">
      <w:pPr>
        <w:spacing w:after="0" w:line="240" w:lineRule="auto"/>
        <w:rPr>
          <w:b/>
          <w:sz w:val="24"/>
          <w:szCs w:val="24"/>
        </w:rPr>
      </w:pPr>
      <w:r w:rsidRPr="007F1449">
        <w:rPr>
          <w:b/>
          <w:sz w:val="24"/>
          <w:szCs w:val="24"/>
        </w:rPr>
        <w:t>44</w:t>
      </w:r>
      <w:r w:rsidR="007F1449">
        <w:rPr>
          <w:b/>
          <w:sz w:val="24"/>
          <w:szCs w:val="24"/>
        </w:rPr>
        <w:t>5</w:t>
      </w:r>
      <w:r w:rsidR="007F1449" w:rsidRPr="007F1449">
        <w:rPr>
          <w:b/>
          <w:sz w:val="24"/>
          <w:szCs w:val="24"/>
        </w:rPr>
        <w:t>/20</w:t>
      </w:r>
      <w:r w:rsidRPr="007F1449">
        <w:rPr>
          <w:b/>
          <w:sz w:val="24"/>
          <w:szCs w:val="24"/>
        </w:rPr>
        <w:t>.</w:t>
      </w:r>
      <w:r w:rsidR="00152EE0" w:rsidRPr="007F1449">
        <w:rPr>
          <w:b/>
          <w:sz w:val="24"/>
          <w:szCs w:val="24"/>
        </w:rPr>
        <w:t>Correspondence for consideration and resolution</w:t>
      </w:r>
    </w:p>
    <w:p w14:paraId="7D73F377" w14:textId="77777777" w:rsidR="00F16AA1" w:rsidRDefault="00F16AA1" w:rsidP="00F16AA1">
      <w:pPr>
        <w:spacing w:after="0" w:line="240" w:lineRule="auto"/>
        <w:ind w:left="360"/>
        <w:contextualSpacing/>
        <w:rPr>
          <w:b/>
          <w:sz w:val="24"/>
          <w:szCs w:val="24"/>
        </w:rPr>
      </w:pPr>
    </w:p>
    <w:p w14:paraId="1F0C3366" w14:textId="1E1F4794" w:rsidR="00136B4D" w:rsidRDefault="000D4D19" w:rsidP="00B213FD">
      <w:pPr>
        <w:pStyle w:val="ListParagraph"/>
        <w:numPr>
          <w:ilvl w:val="0"/>
          <w:numId w:val="3"/>
        </w:numPr>
        <w:spacing w:after="0" w:line="240" w:lineRule="auto"/>
        <w:rPr>
          <w:bCs/>
          <w:sz w:val="24"/>
          <w:szCs w:val="24"/>
        </w:rPr>
      </w:pPr>
      <w:r>
        <w:rPr>
          <w:bCs/>
          <w:sz w:val="24"/>
          <w:szCs w:val="24"/>
        </w:rPr>
        <w:t>ERNLLCA January Newsletter</w:t>
      </w:r>
      <w:r w:rsidR="003E5CB9">
        <w:rPr>
          <w:bCs/>
          <w:sz w:val="24"/>
          <w:szCs w:val="24"/>
        </w:rPr>
        <w:t xml:space="preserve"> circulated and discussed</w:t>
      </w:r>
    </w:p>
    <w:p w14:paraId="25E390AE" w14:textId="1DE96DDB" w:rsidR="00EF6C32" w:rsidRPr="00E6623D" w:rsidRDefault="00054332" w:rsidP="00E6623D">
      <w:pPr>
        <w:pStyle w:val="ListParagraph"/>
        <w:numPr>
          <w:ilvl w:val="0"/>
          <w:numId w:val="3"/>
        </w:numPr>
        <w:spacing w:after="0" w:line="240" w:lineRule="auto"/>
        <w:rPr>
          <w:bCs/>
          <w:sz w:val="24"/>
          <w:szCs w:val="24"/>
        </w:rPr>
      </w:pPr>
      <w:r>
        <w:rPr>
          <w:bCs/>
          <w:sz w:val="24"/>
          <w:szCs w:val="24"/>
        </w:rPr>
        <w:t>NALC Chief Executive Report</w:t>
      </w:r>
      <w:r w:rsidR="003E5CB9">
        <w:rPr>
          <w:bCs/>
          <w:sz w:val="24"/>
          <w:szCs w:val="24"/>
        </w:rPr>
        <w:t xml:space="preserve"> circulated and discussed</w:t>
      </w:r>
    </w:p>
    <w:p w14:paraId="5B9C1DC6" w14:textId="06967DFC" w:rsidR="00D5062A" w:rsidRDefault="003E5CB9" w:rsidP="00D5062A">
      <w:pPr>
        <w:spacing w:after="0" w:line="240" w:lineRule="auto"/>
        <w:rPr>
          <w:b/>
          <w:sz w:val="24"/>
          <w:szCs w:val="24"/>
        </w:rPr>
      </w:pPr>
      <w:r>
        <w:rPr>
          <w:b/>
          <w:sz w:val="24"/>
          <w:szCs w:val="24"/>
        </w:rPr>
        <w:t xml:space="preserve"> </w:t>
      </w:r>
    </w:p>
    <w:p w14:paraId="10F4426A" w14:textId="6566C144" w:rsidR="008A2876" w:rsidRPr="00065CBA" w:rsidRDefault="00065CBA" w:rsidP="007F1449">
      <w:pPr>
        <w:spacing w:after="0" w:line="240" w:lineRule="auto"/>
        <w:rPr>
          <w:bCs/>
          <w:sz w:val="24"/>
          <w:szCs w:val="24"/>
        </w:rPr>
      </w:pPr>
      <w:r w:rsidRPr="00065CBA">
        <w:rPr>
          <w:b/>
          <w:sz w:val="24"/>
          <w:szCs w:val="24"/>
        </w:rPr>
        <w:t>44</w:t>
      </w:r>
      <w:r w:rsidR="007F1449">
        <w:rPr>
          <w:b/>
          <w:sz w:val="24"/>
          <w:szCs w:val="24"/>
        </w:rPr>
        <w:t>6/</w:t>
      </w:r>
      <w:proofErr w:type="gramStart"/>
      <w:r w:rsidR="007F1449">
        <w:rPr>
          <w:b/>
          <w:sz w:val="24"/>
          <w:szCs w:val="24"/>
        </w:rPr>
        <w:t>20</w:t>
      </w:r>
      <w:r>
        <w:rPr>
          <w:bCs/>
          <w:sz w:val="24"/>
          <w:szCs w:val="24"/>
        </w:rPr>
        <w:t>.</w:t>
      </w:r>
      <w:r w:rsidR="003E5CB9" w:rsidRPr="00065CBA">
        <w:rPr>
          <w:bCs/>
          <w:sz w:val="24"/>
          <w:szCs w:val="24"/>
        </w:rPr>
        <w:t>A</w:t>
      </w:r>
      <w:proofErr w:type="gramEnd"/>
      <w:r w:rsidR="00DA6322" w:rsidRPr="00065CBA">
        <w:rPr>
          <w:bCs/>
          <w:sz w:val="24"/>
          <w:szCs w:val="24"/>
        </w:rPr>
        <w:t xml:space="preserve"> traffic </w:t>
      </w:r>
      <w:r w:rsidR="003E5CB9" w:rsidRPr="00065CBA">
        <w:rPr>
          <w:bCs/>
          <w:sz w:val="24"/>
          <w:szCs w:val="24"/>
        </w:rPr>
        <w:t xml:space="preserve">accident report </w:t>
      </w:r>
      <w:r w:rsidR="00DA6322" w:rsidRPr="00065CBA">
        <w:rPr>
          <w:bCs/>
          <w:sz w:val="24"/>
          <w:szCs w:val="24"/>
        </w:rPr>
        <w:t>c</w:t>
      </w:r>
      <w:r w:rsidR="003E5CB9" w:rsidRPr="00065CBA">
        <w:rPr>
          <w:bCs/>
          <w:sz w:val="24"/>
          <w:szCs w:val="24"/>
        </w:rPr>
        <w:t>overing a period of 10 years</w:t>
      </w:r>
      <w:r w:rsidR="00DA6322" w:rsidRPr="00065CBA">
        <w:rPr>
          <w:bCs/>
          <w:sz w:val="24"/>
          <w:szCs w:val="24"/>
        </w:rPr>
        <w:t xml:space="preserve"> on the B1253</w:t>
      </w:r>
      <w:r w:rsidR="003E5CB9" w:rsidRPr="00065CBA">
        <w:rPr>
          <w:bCs/>
          <w:sz w:val="24"/>
          <w:szCs w:val="24"/>
        </w:rPr>
        <w:t xml:space="preserve"> and associated roads has been received. </w:t>
      </w:r>
    </w:p>
    <w:p w14:paraId="269BEA02" w14:textId="77777777" w:rsidR="008A2876" w:rsidRPr="008A2876" w:rsidRDefault="008A2876" w:rsidP="008A2876">
      <w:pPr>
        <w:pStyle w:val="ListParagraph"/>
        <w:spacing w:after="0" w:line="240" w:lineRule="auto"/>
        <w:ind w:left="360"/>
        <w:rPr>
          <w:b/>
          <w:sz w:val="24"/>
          <w:szCs w:val="24"/>
        </w:rPr>
      </w:pPr>
    </w:p>
    <w:p w14:paraId="068A1084" w14:textId="526FF481" w:rsidR="00CE5679" w:rsidRPr="007F1449" w:rsidRDefault="00065CBA" w:rsidP="007F1449">
      <w:pPr>
        <w:spacing w:after="0" w:line="240" w:lineRule="auto"/>
        <w:rPr>
          <w:bCs/>
          <w:sz w:val="24"/>
          <w:szCs w:val="24"/>
        </w:rPr>
      </w:pPr>
      <w:r w:rsidRPr="007F1449">
        <w:rPr>
          <w:b/>
          <w:sz w:val="24"/>
          <w:szCs w:val="24"/>
        </w:rPr>
        <w:t>44</w:t>
      </w:r>
      <w:r w:rsidR="007F1449" w:rsidRPr="007F1449">
        <w:rPr>
          <w:b/>
          <w:sz w:val="24"/>
          <w:szCs w:val="24"/>
        </w:rPr>
        <w:t>7/20</w:t>
      </w:r>
      <w:r w:rsidRPr="007F1449">
        <w:rPr>
          <w:bCs/>
          <w:sz w:val="24"/>
          <w:szCs w:val="24"/>
        </w:rPr>
        <w:t>.</w:t>
      </w:r>
      <w:r w:rsidR="00E06844" w:rsidRPr="007F1449">
        <w:rPr>
          <w:bCs/>
          <w:sz w:val="24"/>
          <w:szCs w:val="24"/>
        </w:rPr>
        <w:t>Saturday 22</w:t>
      </w:r>
      <w:r w:rsidR="00E06844" w:rsidRPr="007F1449">
        <w:rPr>
          <w:bCs/>
          <w:sz w:val="24"/>
          <w:szCs w:val="24"/>
          <w:vertAlign w:val="superscript"/>
        </w:rPr>
        <w:t>nd</w:t>
      </w:r>
      <w:r w:rsidR="00E06844" w:rsidRPr="007F1449">
        <w:rPr>
          <w:bCs/>
          <w:sz w:val="24"/>
          <w:szCs w:val="24"/>
        </w:rPr>
        <w:t xml:space="preserve"> February was agreed </w:t>
      </w:r>
      <w:r w:rsidR="00CE5679" w:rsidRPr="007F1449">
        <w:rPr>
          <w:bCs/>
          <w:sz w:val="24"/>
          <w:szCs w:val="24"/>
        </w:rPr>
        <w:t>for</w:t>
      </w:r>
      <w:r w:rsidR="00E06844" w:rsidRPr="007F1449">
        <w:rPr>
          <w:bCs/>
          <w:sz w:val="24"/>
          <w:szCs w:val="24"/>
        </w:rPr>
        <w:t xml:space="preserve"> a</w:t>
      </w:r>
      <w:r w:rsidR="00CE5679" w:rsidRPr="007F1449">
        <w:rPr>
          <w:bCs/>
          <w:sz w:val="24"/>
          <w:szCs w:val="24"/>
        </w:rPr>
        <w:t xml:space="preserve"> litter pick in the parish</w:t>
      </w:r>
    </w:p>
    <w:p w14:paraId="46DB77C1" w14:textId="77777777" w:rsidR="00FD39F7" w:rsidRPr="00FD39F7" w:rsidRDefault="00FD39F7" w:rsidP="00FD39F7">
      <w:pPr>
        <w:pStyle w:val="ListParagraph"/>
        <w:rPr>
          <w:b/>
          <w:sz w:val="24"/>
          <w:szCs w:val="24"/>
        </w:rPr>
      </w:pPr>
    </w:p>
    <w:p w14:paraId="3A0E04D0" w14:textId="3C84C241" w:rsidR="00FD39F7" w:rsidRPr="00065CBA" w:rsidRDefault="00065CBA" w:rsidP="007F1449">
      <w:pPr>
        <w:spacing w:after="0" w:line="240" w:lineRule="auto"/>
        <w:rPr>
          <w:bCs/>
          <w:sz w:val="24"/>
          <w:szCs w:val="24"/>
        </w:rPr>
      </w:pPr>
      <w:r w:rsidRPr="00065CBA">
        <w:rPr>
          <w:b/>
          <w:sz w:val="24"/>
          <w:szCs w:val="24"/>
        </w:rPr>
        <w:t>44</w:t>
      </w:r>
      <w:r w:rsidR="007F1449">
        <w:rPr>
          <w:b/>
          <w:sz w:val="24"/>
          <w:szCs w:val="24"/>
        </w:rPr>
        <w:t>8/</w:t>
      </w:r>
      <w:proofErr w:type="gramStart"/>
      <w:r w:rsidR="007F1449">
        <w:rPr>
          <w:b/>
          <w:sz w:val="24"/>
          <w:szCs w:val="24"/>
        </w:rPr>
        <w:t>20</w:t>
      </w:r>
      <w:r w:rsidRPr="00065CBA">
        <w:rPr>
          <w:b/>
          <w:sz w:val="24"/>
          <w:szCs w:val="24"/>
        </w:rPr>
        <w:t>.</w:t>
      </w:r>
      <w:r w:rsidR="00E06844" w:rsidRPr="00065CBA">
        <w:rPr>
          <w:bCs/>
          <w:sz w:val="24"/>
          <w:szCs w:val="24"/>
        </w:rPr>
        <w:t>It</w:t>
      </w:r>
      <w:proofErr w:type="gramEnd"/>
      <w:r w:rsidR="00E06844" w:rsidRPr="00065CBA">
        <w:rPr>
          <w:bCs/>
          <w:sz w:val="24"/>
          <w:szCs w:val="24"/>
        </w:rPr>
        <w:t xml:space="preserve"> was </w:t>
      </w:r>
      <w:r w:rsidR="00FD39F7" w:rsidRPr="00065CBA">
        <w:rPr>
          <w:bCs/>
          <w:sz w:val="24"/>
          <w:szCs w:val="24"/>
        </w:rPr>
        <w:t>agree</w:t>
      </w:r>
      <w:r w:rsidR="00E06844" w:rsidRPr="00065CBA">
        <w:rPr>
          <w:bCs/>
          <w:sz w:val="24"/>
          <w:szCs w:val="24"/>
        </w:rPr>
        <w:t>d that Cllr McDermott would clean the telephone kiosk prior to assessment for further maintenance</w:t>
      </w:r>
      <w:r w:rsidR="003F08FB" w:rsidRPr="00065CBA">
        <w:rPr>
          <w:bCs/>
          <w:sz w:val="24"/>
          <w:szCs w:val="24"/>
        </w:rPr>
        <w:t>.</w:t>
      </w:r>
      <w:r w:rsidR="00E06844" w:rsidRPr="00065CBA">
        <w:rPr>
          <w:bCs/>
          <w:sz w:val="24"/>
          <w:szCs w:val="24"/>
        </w:rPr>
        <w:t xml:space="preserve"> </w:t>
      </w:r>
      <w:r w:rsidR="003F08FB" w:rsidRPr="00065CBA">
        <w:rPr>
          <w:bCs/>
          <w:sz w:val="24"/>
          <w:szCs w:val="24"/>
        </w:rPr>
        <w:t>P</w:t>
      </w:r>
      <w:r w:rsidR="00E06844" w:rsidRPr="00065CBA">
        <w:rPr>
          <w:bCs/>
          <w:sz w:val="24"/>
          <w:szCs w:val="24"/>
        </w:rPr>
        <w:t>aint to be purchased for benches</w:t>
      </w:r>
      <w:r w:rsidR="00280350" w:rsidRPr="00065CBA">
        <w:rPr>
          <w:bCs/>
          <w:sz w:val="24"/>
          <w:szCs w:val="24"/>
        </w:rPr>
        <w:t>,</w:t>
      </w:r>
      <w:r w:rsidR="00FD39F7" w:rsidRPr="00065CBA">
        <w:rPr>
          <w:bCs/>
          <w:sz w:val="24"/>
          <w:szCs w:val="24"/>
        </w:rPr>
        <w:t xml:space="preserve"> </w:t>
      </w:r>
      <w:r w:rsidR="00E06844" w:rsidRPr="00065CBA">
        <w:rPr>
          <w:bCs/>
          <w:sz w:val="24"/>
          <w:szCs w:val="24"/>
        </w:rPr>
        <w:t xml:space="preserve">when weather permits. </w:t>
      </w:r>
    </w:p>
    <w:p w14:paraId="33F39BC6" w14:textId="77777777" w:rsidR="00FD39F7" w:rsidRPr="003F08FB" w:rsidRDefault="00FD39F7" w:rsidP="00FD39F7">
      <w:pPr>
        <w:pStyle w:val="ListParagraph"/>
        <w:rPr>
          <w:bCs/>
          <w:sz w:val="24"/>
          <w:szCs w:val="24"/>
        </w:rPr>
      </w:pPr>
    </w:p>
    <w:p w14:paraId="757C84CF" w14:textId="178DCFF9" w:rsidR="00E35935" w:rsidRPr="00065CBA" w:rsidRDefault="00065CBA" w:rsidP="007F1449">
      <w:pPr>
        <w:spacing w:after="0" w:line="240" w:lineRule="auto"/>
        <w:rPr>
          <w:bCs/>
          <w:sz w:val="24"/>
          <w:szCs w:val="24"/>
        </w:rPr>
      </w:pPr>
      <w:r w:rsidRPr="00065CBA">
        <w:rPr>
          <w:b/>
          <w:sz w:val="24"/>
          <w:szCs w:val="24"/>
        </w:rPr>
        <w:t>44</w:t>
      </w:r>
      <w:r w:rsidR="007F1449">
        <w:rPr>
          <w:b/>
          <w:sz w:val="24"/>
          <w:szCs w:val="24"/>
        </w:rPr>
        <w:t>9/</w:t>
      </w:r>
      <w:proofErr w:type="gramStart"/>
      <w:r w:rsidR="007F1449">
        <w:rPr>
          <w:b/>
          <w:sz w:val="24"/>
          <w:szCs w:val="24"/>
        </w:rPr>
        <w:t>20</w:t>
      </w:r>
      <w:r>
        <w:rPr>
          <w:bCs/>
          <w:sz w:val="24"/>
          <w:szCs w:val="24"/>
        </w:rPr>
        <w:t>.</w:t>
      </w:r>
      <w:r w:rsidR="003F08FB" w:rsidRPr="00065CBA">
        <w:rPr>
          <w:bCs/>
          <w:sz w:val="24"/>
          <w:szCs w:val="24"/>
        </w:rPr>
        <w:t>It</w:t>
      </w:r>
      <w:proofErr w:type="gramEnd"/>
      <w:r w:rsidR="003F08FB" w:rsidRPr="00065CBA">
        <w:rPr>
          <w:bCs/>
          <w:sz w:val="24"/>
          <w:szCs w:val="24"/>
        </w:rPr>
        <w:t xml:space="preserve"> was proposed by Cllr Frost and seconded by Cllr Oxtoby </w:t>
      </w:r>
      <w:r w:rsidR="00280350" w:rsidRPr="00065CBA">
        <w:rPr>
          <w:bCs/>
          <w:sz w:val="24"/>
          <w:szCs w:val="24"/>
        </w:rPr>
        <w:t>to approve a</w:t>
      </w:r>
      <w:r w:rsidR="00FD39F7" w:rsidRPr="00065CBA">
        <w:rPr>
          <w:bCs/>
          <w:sz w:val="24"/>
          <w:szCs w:val="24"/>
        </w:rPr>
        <w:t>nd adopt</w:t>
      </w:r>
      <w:r w:rsidR="00280350" w:rsidRPr="00065CBA">
        <w:rPr>
          <w:bCs/>
          <w:sz w:val="24"/>
          <w:szCs w:val="24"/>
        </w:rPr>
        <w:t xml:space="preserve"> the</w:t>
      </w:r>
      <w:r w:rsidR="00FD39F7" w:rsidRPr="00065CBA">
        <w:rPr>
          <w:bCs/>
          <w:sz w:val="24"/>
          <w:szCs w:val="24"/>
        </w:rPr>
        <w:t xml:space="preserve"> Complaints Procedure, Co-option Procedure</w:t>
      </w:r>
      <w:r w:rsidR="00154214" w:rsidRPr="00065CBA">
        <w:rPr>
          <w:bCs/>
          <w:sz w:val="24"/>
          <w:szCs w:val="24"/>
        </w:rPr>
        <w:t>, Safeguarding Procedure</w:t>
      </w:r>
      <w:r w:rsidR="00FD39F7" w:rsidRPr="00065CBA">
        <w:rPr>
          <w:bCs/>
          <w:sz w:val="24"/>
          <w:szCs w:val="24"/>
        </w:rPr>
        <w:t xml:space="preserve"> and Publication Scheme</w:t>
      </w:r>
      <w:r w:rsidR="00054332" w:rsidRPr="00065CBA">
        <w:rPr>
          <w:bCs/>
          <w:sz w:val="24"/>
          <w:szCs w:val="24"/>
        </w:rPr>
        <w:t xml:space="preserve"> re NALC awards</w:t>
      </w:r>
      <w:r w:rsidR="00280350" w:rsidRPr="00065CBA">
        <w:rPr>
          <w:bCs/>
          <w:sz w:val="24"/>
          <w:szCs w:val="24"/>
        </w:rPr>
        <w:t>. Passed</w:t>
      </w:r>
    </w:p>
    <w:p w14:paraId="5AB288F7" w14:textId="77777777" w:rsidR="00152EE0" w:rsidRDefault="00152EE0" w:rsidP="00152EE0">
      <w:pPr>
        <w:spacing w:after="0" w:line="240" w:lineRule="auto"/>
        <w:contextualSpacing/>
        <w:rPr>
          <w:b/>
          <w:sz w:val="24"/>
          <w:szCs w:val="24"/>
        </w:rPr>
      </w:pPr>
    </w:p>
    <w:p w14:paraId="0E3D595B" w14:textId="014ECD5F" w:rsidR="00152EE0" w:rsidRDefault="00065CBA" w:rsidP="007F1449">
      <w:pPr>
        <w:spacing w:after="0" w:line="240" w:lineRule="auto"/>
        <w:contextualSpacing/>
        <w:rPr>
          <w:b/>
          <w:sz w:val="24"/>
          <w:szCs w:val="24"/>
        </w:rPr>
      </w:pPr>
      <w:r>
        <w:rPr>
          <w:b/>
          <w:sz w:val="24"/>
          <w:szCs w:val="24"/>
        </w:rPr>
        <w:t>4</w:t>
      </w:r>
      <w:r w:rsidR="007F1449">
        <w:rPr>
          <w:b/>
          <w:sz w:val="24"/>
          <w:szCs w:val="24"/>
        </w:rPr>
        <w:t>50/20</w:t>
      </w:r>
      <w:r>
        <w:rPr>
          <w:b/>
          <w:sz w:val="24"/>
          <w:szCs w:val="24"/>
        </w:rPr>
        <w:t>.</w:t>
      </w:r>
      <w:r w:rsidR="00152EE0">
        <w:rPr>
          <w:b/>
          <w:sz w:val="24"/>
          <w:szCs w:val="24"/>
        </w:rPr>
        <w:t>Finance</w:t>
      </w:r>
    </w:p>
    <w:p w14:paraId="1D825DC0" w14:textId="20B24042" w:rsidR="002276C0" w:rsidRDefault="00280350" w:rsidP="00293CB5">
      <w:pPr>
        <w:numPr>
          <w:ilvl w:val="2"/>
          <w:numId w:val="1"/>
        </w:numPr>
        <w:spacing w:after="0" w:line="240" w:lineRule="auto"/>
        <w:contextualSpacing/>
        <w:rPr>
          <w:bCs/>
          <w:sz w:val="24"/>
          <w:szCs w:val="24"/>
        </w:rPr>
      </w:pPr>
      <w:r>
        <w:rPr>
          <w:bCs/>
          <w:sz w:val="24"/>
          <w:szCs w:val="24"/>
        </w:rPr>
        <w:t xml:space="preserve">It was proposed by Cllr </w:t>
      </w:r>
      <w:proofErr w:type="spellStart"/>
      <w:r>
        <w:rPr>
          <w:bCs/>
          <w:sz w:val="24"/>
          <w:szCs w:val="24"/>
        </w:rPr>
        <w:t>Octoby</w:t>
      </w:r>
      <w:proofErr w:type="spellEnd"/>
      <w:r>
        <w:rPr>
          <w:bCs/>
          <w:sz w:val="24"/>
          <w:szCs w:val="24"/>
        </w:rPr>
        <w:t xml:space="preserve"> and seconded by Cllr Bannister that the </w:t>
      </w:r>
      <w:r w:rsidR="00152EE0" w:rsidRPr="00CE615A">
        <w:rPr>
          <w:bCs/>
          <w:sz w:val="24"/>
          <w:szCs w:val="24"/>
        </w:rPr>
        <w:t>accounts to date</w:t>
      </w:r>
      <w:r>
        <w:rPr>
          <w:bCs/>
          <w:sz w:val="24"/>
          <w:szCs w:val="24"/>
        </w:rPr>
        <w:t xml:space="preserve"> be approved. Passed</w:t>
      </w:r>
    </w:p>
    <w:p w14:paraId="11C25CFC" w14:textId="6BCB8279" w:rsidR="00152EE0" w:rsidRDefault="00280350" w:rsidP="00293CB5">
      <w:pPr>
        <w:numPr>
          <w:ilvl w:val="2"/>
          <w:numId w:val="1"/>
        </w:numPr>
        <w:spacing w:after="0" w:line="240" w:lineRule="auto"/>
        <w:contextualSpacing/>
        <w:rPr>
          <w:bCs/>
          <w:sz w:val="24"/>
          <w:szCs w:val="24"/>
        </w:rPr>
      </w:pPr>
      <w:r>
        <w:rPr>
          <w:bCs/>
          <w:sz w:val="24"/>
          <w:szCs w:val="24"/>
        </w:rPr>
        <w:t xml:space="preserve">It was proposed by Cllr Sanders and seconded by Cllr McDermott to apply for funding from </w:t>
      </w:r>
      <w:bookmarkStart w:id="0" w:name="_GoBack"/>
      <w:bookmarkEnd w:id="0"/>
      <w:r w:rsidR="002276C0" w:rsidRPr="002276C0">
        <w:rPr>
          <w:bCs/>
          <w:sz w:val="24"/>
          <w:szCs w:val="24"/>
        </w:rPr>
        <w:t>Lissett Wind Farm Fund</w:t>
      </w:r>
      <w:r>
        <w:rPr>
          <w:bCs/>
          <w:sz w:val="24"/>
          <w:szCs w:val="24"/>
        </w:rPr>
        <w:t xml:space="preserve"> for road safety signs for Octon and restoration of the village pump for Thwing. Passed</w:t>
      </w:r>
    </w:p>
    <w:p w14:paraId="510E4DAB" w14:textId="77777777" w:rsidR="00280350" w:rsidRPr="00280350" w:rsidRDefault="00280350" w:rsidP="00280350">
      <w:pPr>
        <w:spacing w:after="0" w:line="240" w:lineRule="auto"/>
        <w:ind w:left="720"/>
        <w:contextualSpacing/>
        <w:rPr>
          <w:bCs/>
          <w:sz w:val="24"/>
          <w:szCs w:val="24"/>
        </w:rPr>
      </w:pPr>
    </w:p>
    <w:p w14:paraId="6875F24E" w14:textId="77777777" w:rsidR="00152EE0" w:rsidRDefault="00152EE0" w:rsidP="00152EE0">
      <w:pPr>
        <w:spacing w:after="0" w:line="240" w:lineRule="auto"/>
        <w:contextualSpacing/>
        <w:rPr>
          <w:bCs/>
          <w:sz w:val="24"/>
          <w:szCs w:val="24"/>
        </w:rPr>
      </w:pPr>
    </w:p>
    <w:p w14:paraId="0FDD9479" w14:textId="45858580" w:rsidR="00152EE0" w:rsidRDefault="00152EE0" w:rsidP="007F1449">
      <w:pPr>
        <w:spacing w:after="0" w:line="240" w:lineRule="auto"/>
        <w:contextualSpacing/>
        <w:rPr>
          <w:b/>
          <w:sz w:val="24"/>
          <w:szCs w:val="24"/>
        </w:rPr>
      </w:pPr>
      <w:proofErr w:type="gramStart"/>
      <w:r>
        <w:rPr>
          <w:b/>
          <w:sz w:val="24"/>
          <w:szCs w:val="24"/>
        </w:rPr>
        <w:t xml:space="preserve">Signed </w:t>
      </w:r>
      <w:r w:rsidR="00F962DD">
        <w:rPr>
          <w:b/>
          <w:sz w:val="24"/>
          <w:szCs w:val="24"/>
        </w:rPr>
        <w:t xml:space="preserve"> </w:t>
      </w:r>
      <w:r w:rsidR="00280350">
        <w:rPr>
          <w:b/>
          <w:sz w:val="24"/>
          <w:szCs w:val="24"/>
        </w:rPr>
        <w:t>as</w:t>
      </w:r>
      <w:proofErr w:type="gramEnd"/>
      <w:r w:rsidR="00280350">
        <w:rPr>
          <w:b/>
          <w:sz w:val="24"/>
          <w:szCs w:val="24"/>
        </w:rPr>
        <w:t xml:space="preserve"> a true record</w:t>
      </w:r>
    </w:p>
    <w:p w14:paraId="2E5F6853" w14:textId="1D32166A" w:rsidR="00293CB5" w:rsidRDefault="00293CB5" w:rsidP="00152EE0">
      <w:pPr>
        <w:spacing w:after="0" w:line="240" w:lineRule="auto"/>
        <w:contextualSpacing/>
        <w:rPr>
          <w:b/>
          <w:sz w:val="24"/>
          <w:szCs w:val="24"/>
        </w:rPr>
      </w:pPr>
    </w:p>
    <w:p w14:paraId="2592A751" w14:textId="77777777" w:rsidR="00293CB5" w:rsidRPr="00F962DD" w:rsidRDefault="00293CB5" w:rsidP="00152EE0">
      <w:pPr>
        <w:spacing w:after="0" w:line="240" w:lineRule="auto"/>
        <w:contextualSpacing/>
        <w:rPr>
          <w:rFonts w:ascii="Freestyle Script" w:hAnsi="Freestyle Script"/>
          <w:b/>
          <w:sz w:val="24"/>
          <w:szCs w:val="24"/>
        </w:rPr>
      </w:pPr>
    </w:p>
    <w:p w14:paraId="50966E3A" w14:textId="77777777" w:rsidR="005D63BC" w:rsidRDefault="005D63BC" w:rsidP="00152EE0">
      <w:pPr>
        <w:spacing w:after="0" w:line="240" w:lineRule="auto"/>
        <w:contextualSpacing/>
        <w:rPr>
          <w:b/>
          <w:sz w:val="24"/>
          <w:szCs w:val="24"/>
        </w:rPr>
      </w:pPr>
    </w:p>
    <w:p w14:paraId="00994416" w14:textId="0467BC00" w:rsidR="00152EE0" w:rsidRPr="00623804" w:rsidRDefault="00280350" w:rsidP="007F1449">
      <w:pPr>
        <w:spacing w:after="0" w:line="240" w:lineRule="auto"/>
        <w:contextualSpacing/>
        <w:rPr>
          <w:b/>
          <w:sz w:val="24"/>
          <w:szCs w:val="24"/>
        </w:rPr>
      </w:pPr>
      <w:r>
        <w:rPr>
          <w:b/>
          <w:sz w:val="24"/>
          <w:szCs w:val="24"/>
        </w:rPr>
        <w:t>Chairman</w:t>
      </w:r>
      <w:r w:rsidR="00152EE0">
        <w:rPr>
          <w:b/>
          <w:sz w:val="24"/>
          <w:szCs w:val="24"/>
        </w:rPr>
        <w:tab/>
      </w:r>
      <w:r w:rsidR="00152EE0">
        <w:rPr>
          <w:b/>
          <w:sz w:val="24"/>
          <w:szCs w:val="24"/>
        </w:rPr>
        <w:tab/>
      </w:r>
      <w:r w:rsidR="00152EE0">
        <w:rPr>
          <w:b/>
          <w:sz w:val="24"/>
          <w:szCs w:val="24"/>
        </w:rPr>
        <w:tab/>
      </w:r>
      <w:r w:rsidR="00152EE0">
        <w:rPr>
          <w:b/>
          <w:sz w:val="24"/>
          <w:szCs w:val="24"/>
        </w:rPr>
        <w:tab/>
      </w:r>
      <w:r w:rsidR="00152EE0">
        <w:rPr>
          <w:b/>
          <w:sz w:val="24"/>
          <w:szCs w:val="24"/>
        </w:rPr>
        <w:tab/>
      </w:r>
      <w:r w:rsidR="00152EE0">
        <w:rPr>
          <w:b/>
          <w:sz w:val="24"/>
          <w:szCs w:val="24"/>
        </w:rPr>
        <w:tab/>
      </w:r>
      <w:proofErr w:type="gramStart"/>
      <w:r w:rsidR="00152EE0">
        <w:rPr>
          <w:b/>
          <w:sz w:val="24"/>
          <w:szCs w:val="24"/>
        </w:rPr>
        <w:t>Date .</w:t>
      </w:r>
      <w:proofErr w:type="gramEnd"/>
      <w:r w:rsidR="00290D9C">
        <w:rPr>
          <w:b/>
          <w:sz w:val="24"/>
          <w:szCs w:val="24"/>
        </w:rPr>
        <w:t xml:space="preserve"> </w:t>
      </w:r>
    </w:p>
    <w:p w14:paraId="12D5AFE0" w14:textId="77777777" w:rsidR="00152EE0" w:rsidRDefault="00152EE0" w:rsidP="00152EE0"/>
    <w:p w14:paraId="2AC8DA7A" w14:textId="77777777" w:rsidR="00152EE0" w:rsidRDefault="00152EE0"/>
    <w:sectPr w:rsidR="00152EE0" w:rsidSect="00065CBA">
      <w:footerReference w:type="default" r:id="rId7"/>
      <w:pgSz w:w="11906" w:h="16838"/>
      <w:pgMar w:top="851" w:right="1077" w:bottom="907" w:left="1021" w:header="709" w:footer="709" w:gutter="0"/>
      <w:pgNumType w:start="1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1C99" w14:textId="77777777" w:rsidR="0062137C" w:rsidRDefault="0062137C" w:rsidP="006E48A6">
      <w:pPr>
        <w:spacing w:after="0" w:line="240" w:lineRule="auto"/>
      </w:pPr>
      <w:r>
        <w:separator/>
      </w:r>
    </w:p>
  </w:endnote>
  <w:endnote w:type="continuationSeparator" w:id="0">
    <w:p w14:paraId="54994E4D" w14:textId="77777777" w:rsidR="0062137C" w:rsidRDefault="0062137C" w:rsidP="006E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rPr>
      <w:id w:val="1108244406"/>
      <w:docPartObj>
        <w:docPartGallery w:val="Page Numbers (Bottom of Page)"/>
        <w:docPartUnique/>
      </w:docPartObj>
    </w:sdtPr>
    <w:sdtEndPr>
      <w:rPr>
        <w:noProof/>
        <w:color w:val="2F5496" w:themeColor="accent1" w:themeShade="BF"/>
      </w:rPr>
    </w:sdtEndPr>
    <w:sdtContent>
      <w:p w14:paraId="32F3D500" w14:textId="1B12973C" w:rsidR="00065CBA" w:rsidRPr="00293CB5" w:rsidRDefault="00293CB5">
        <w:pPr>
          <w:pStyle w:val="Footer"/>
          <w:jc w:val="right"/>
          <w:rPr>
            <w:color w:val="2F5496" w:themeColor="accent1" w:themeShade="BF"/>
          </w:rPr>
        </w:pPr>
        <w:r w:rsidRPr="00293CB5">
          <w:rPr>
            <w:color w:val="2F5496" w:themeColor="accent1" w:themeShade="BF"/>
          </w:rPr>
          <w:t>Minutes to meeting of Thwing &amp; Octon Parish Council held on 10</w:t>
        </w:r>
        <w:r w:rsidRPr="00293CB5">
          <w:rPr>
            <w:color w:val="2F5496" w:themeColor="accent1" w:themeShade="BF"/>
            <w:vertAlign w:val="superscript"/>
          </w:rPr>
          <w:t>th</w:t>
        </w:r>
        <w:r w:rsidRPr="00293CB5">
          <w:rPr>
            <w:color w:val="2F5496" w:themeColor="accent1" w:themeShade="BF"/>
          </w:rPr>
          <w:t xml:space="preserve"> February 2020        </w:t>
        </w:r>
        <w:r w:rsidRPr="00293CB5">
          <w:t xml:space="preserve">Page </w:t>
        </w:r>
        <w:r w:rsidR="00065CBA" w:rsidRPr="00293CB5">
          <w:fldChar w:fldCharType="begin"/>
        </w:r>
        <w:r w:rsidR="00065CBA" w:rsidRPr="00293CB5">
          <w:instrText xml:space="preserve"> PAGE   \* MERGEFORMAT </w:instrText>
        </w:r>
        <w:r w:rsidR="00065CBA" w:rsidRPr="00293CB5">
          <w:fldChar w:fldCharType="separate"/>
        </w:r>
        <w:r w:rsidR="00065CBA" w:rsidRPr="00293CB5">
          <w:rPr>
            <w:noProof/>
          </w:rPr>
          <w:t>2</w:t>
        </w:r>
        <w:r w:rsidR="00065CBA" w:rsidRPr="00293CB5">
          <w:rPr>
            <w:noProof/>
          </w:rPr>
          <w:fldChar w:fldCharType="end"/>
        </w:r>
      </w:p>
    </w:sdtContent>
  </w:sdt>
  <w:p w14:paraId="0260ADFC" w14:textId="60D9F449" w:rsidR="006E48A6" w:rsidRPr="00293CB5" w:rsidRDefault="00293CB5" w:rsidP="00293CB5">
    <w:pPr>
      <w:pStyle w:val="Footer"/>
      <w:jc w:val="center"/>
      <w:rPr>
        <w:color w:val="2F5496" w:themeColor="accent1" w:themeShade="BF"/>
      </w:rPr>
    </w:pPr>
    <w:r w:rsidRPr="00293CB5">
      <w:rPr>
        <w:color w:val="2F5496" w:themeColor="accent1" w:themeShade="BF"/>
      </w:rPr>
      <w:t>At the Church Rooms Church Lane Thwing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C596" w14:textId="77777777" w:rsidR="0062137C" w:rsidRDefault="0062137C" w:rsidP="006E48A6">
      <w:pPr>
        <w:spacing w:after="0" w:line="240" w:lineRule="auto"/>
      </w:pPr>
      <w:r>
        <w:separator/>
      </w:r>
    </w:p>
  </w:footnote>
  <w:footnote w:type="continuationSeparator" w:id="0">
    <w:p w14:paraId="38959505" w14:textId="77777777" w:rsidR="0062137C" w:rsidRDefault="0062137C" w:rsidP="006E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83DD3"/>
    <w:multiLevelType w:val="hybridMultilevel"/>
    <w:tmpl w:val="139453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2C77C2"/>
    <w:multiLevelType w:val="hybridMultilevel"/>
    <w:tmpl w:val="34367D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BC250D"/>
    <w:multiLevelType w:val="hybridMultilevel"/>
    <w:tmpl w:val="F3CC5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0"/>
    <w:rsid w:val="00054332"/>
    <w:rsid w:val="00065CBA"/>
    <w:rsid w:val="000D4D19"/>
    <w:rsid w:val="001108CE"/>
    <w:rsid w:val="00120980"/>
    <w:rsid w:val="00121FB2"/>
    <w:rsid w:val="00136B4D"/>
    <w:rsid w:val="00152EE0"/>
    <w:rsid w:val="00154214"/>
    <w:rsid w:val="002276C0"/>
    <w:rsid w:val="00280350"/>
    <w:rsid w:val="00283D6C"/>
    <w:rsid w:val="00290D9C"/>
    <w:rsid w:val="00293CB5"/>
    <w:rsid w:val="002B1DEC"/>
    <w:rsid w:val="002E5128"/>
    <w:rsid w:val="00376932"/>
    <w:rsid w:val="003E5CB9"/>
    <w:rsid w:val="003F08FB"/>
    <w:rsid w:val="00451FAD"/>
    <w:rsid w:val="005074ED"/>
    <w:rsid w:val="0052558E"/>
    <w:rsid w:val="00527305"/>
    <w:rsid w:val="00541911"/>
    <w:rsid w:val="005941D3"/>
    <w:rsid w:val="005A6F86"/>
    <w:rsid w:val="005D63BC"/>
    <w:rsid w:val="0060790C"/>
    <w:rsid w:val="0061487F"/>
    <w:rsid w:val="0062137C"/>
    <w:rsid w:val="00666A03"/>
    <w:rsid w:val="006E48A6"/>
    <w:rsid w:val="006F023A"/>
    <w:rsid w:val="007246A5"/>
    <w:rsid w:val="007F1449"/>
    <w:rsid w:val="0082703D"/>
    <w:rsid w:val="00867B3A"/>
    <w:rsid w:val="008A1FDB"/>
    <w:rsid w:val="008A2876"/>
    <w:rsid w:val="008B26B6"/>
    <w:rsid w:val="009F2C3A"/>
    <w:rsid w:val="00A03ECE"/>
    <w:rsid w:val="00A30AC6"/>
    <w:rsid w:val="00B213FD"/>
    <w:rsid w:val="00BE527E"/>
    <w:rsid w:val="00C71D3C"/>
    <w:rsid w:val="00C7326A"/>
    <w:rsid w:val="00C91D7A"/>
    <w:rsid w:val="00C95D42"/>
    <w:rsid w:val="00CE5679"/>
    <w:rsid w:val="00D10CA8"/>
    <w:rsid w:val="00D5062A"/>
    <w:rsid w:val="00D762C5"/>
    <w:rsid w:val="00DA6322"/>
    <w:rsid w:val="00E06844"/>
    <w:rsid w:val="00E35935"/>
    <w:rsid w:val="00E373D8"/>
    <w:rsid w:val="00E6623D"/>
    <w:rsid w:val="00E8695F"/>
    <w:rsid w:val="00EE0500"/>
    <w:rsid w:val="00EF6C32"/>
    <w:rsid w:val="00F16AA1"/>
    <w:rsid w:val="00F52CDE"/>
    <w:rsid w:val="00F962DD"/>
    <w:rsid w:val="00FA144F"/>
    <w:rsid w:val="00FD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F5D"/>
  <w15:chartTrackingRefBased/>
  <w15:docId w15:val="{2DC7BB5D-1780-4CEA-A1EB-0C4E666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E0"/>
    <w:pPr>
      <w:ind w:left="720"/>
      <w:contextualSpacing/>
    </w:pPr>
  </w:style>
  <w:style w:type="paragraph" w:styleId="Header">
    <w:name w:val="header"/>
    <w:basedOn w:val="Normal"/>
    <w:link w:val="HeaderChar"/>
    <w:uiPriority w:val="99"/>
    <w:unhideWhenUsed/>
    <w:rsid w:val="006E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8A6"/>
  </w:style>
  <w:style w:type="paragraph" w:styleId="Footer">
    <w:name w:val="footer"/>
    <w:basedOn w:val="Normal"/>
    <w:link w:val="FooterChar"/>
    <w:uiPriority w:val="99"/>
    <w:unhideWhenUsed/>
    <w:rsid w:val="006E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2020-01-14T14:08:00Z</cp:lastPrinted>
  <dcterms:created xsi:type="dcterms:W3CDTF">2020-02-11T17:32:00Z</dcterms:created>
  <dcterms:modified xsi:type="dcterms:W3CDTF">2020-02-12T15:53:00Z</dcterms:modified>
</cp:coreProperties>
</file>