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D5C30" w14:textId="77777777" w:rsidR="00152EE0" w:rsidRDefault="00152EE0" w:rsidP="00152EE0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 w:rsidRPr="00323A9C">
        <w:rPr>
          <w:b/>
          <w:color w:val="2F5496" w:themeColor="accent1" w:themeShade="BF"/>
          <w:sz w:val="28"/>
          <w:szCs w:val="28"/>
        </w:rPr>
        <w:t xml:space="preserve">YOU ARE SUMMONED TO </w:t>
      </w:r>
      <w:r>
        <w:rPr>
          <w:b/>
          <w:color w:val="2F5496" w:themeColor="accent1" w:themeShade="BF"/>
          <w:sz w:val="28"/>
          <w:szCs w:val="28"/>
        </w:rPr>
        <w:t>A</w:t>
      </w:r>
      <w:r w:rsidRPr="00323A9C">
        <w:rPr>
          <w:b/>
          <w:color w:val="2F5496" w:themeColor="accent1" w:themeShade="BF"/>
          <w:sz w:val="28"/>
          <w:szCs w:val="28"/>
        </w:rPr>
        <w:t xml:space="preserve"> MEETING OF THWING &amp; OCTON PARISH COUNCIL </w:t>
      </w:r>
    </w:p>
    <w:p w14:paraId="61269865" w14:textId="6CAF3A56" w:rsidR="00152EE0" w:rsidRPr="00A82D80" w:rsidRDefault="00152EE0" w:rsidP="00152EE0">
      <w:pPr>
        <w:contextualSpacing/>
        <w:jc w:val="center"/>
        <w:rPr>
          <w:b/>
          <w:color w:val="2F5496" w:themeColor="accent1" w:themeShade="BF"/>
          <w:sz w:val="28"/>
          <w:szCs w:val="28"/>
          <w:vertAlign w:val="superscript"/>
        </w:rPr>
      </w:pPr>
      <w:r w:rsidRPr="00323A9C">
        <w:rPr>
          <w:b/>
          <w:color w:val="2F5496" w:themeColor="accent1" w:themeShade="BF"/>
          <w:sz w:val="28"/>
          <w:szCs w:val="28"/>
        </w:rPr>
        <w:t xml:space="preserve">TO BE HELD ON MONDAY </w:t>
      </w:r>
      <w:r w:rsidR="000D4D19">
        <w:rPr>
          <w:b/>
          <w:color w:val="2F5496" w:themeColor="accent1" w:themeShade="BF"/>
          <w:sz w:val="28"/>
          <w:szCs w:val="28"/>
        </w:rPr>
        <w:t>1</w:t>
      </w:r>
      <w:r w:rsidR="009C075F">
        <w:rPr>
          <w:b/>
          <w:color w:val="2F5496" w:themeColor="accent1" w:themeShade="BF"/>
          <w:sz w:val="28"/>
          <w:szCs w:val="28"/>
        </w:rPr>
        <w:t>6</w:t>
      </w:r>
      <w:r w:rsidR="009C075F" w:rsidRPr="009C075F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9C075F">
        <w:rPr>
          <w:b/>
          <w:color w:val="2F5496" w:themeColor="accent1" w:themeShade="BF"/>
          <w:sz w:val="28"/>
          <w:szCs w:val="28"/>
        </w:rPr>
        <w:t xml:space="preserve"> March</w:t>
      </w:r>
      <w:r w:rsidRPr="00323A9C">
        <w:rPr>
          <w:b/>
          <w:color w:val="2F5496" w:themeColor="accent1" w:themeShade="BF"/>
          <w:sz w:val="28"/>
          <w:szCs w:val="28"/>
        </w:rPr>
        <w:t xml:space="preserve"> 20</w:t>
      </w:r>
      <w:r w:rsidR="00DA6322">
        <w:rPr>
          <w:b/>
          <w:color w:val="2F5496" w:themeColor="accent1" w:themeShade="BF"/>
          <w:sz w:val="28"/>
          <w:szCs w:val="28"/>
        </w:rPr>
        <w:t xml:space="preserve">20 </w:t>
      </w:r>
      <w:r w:rsidRPr="00323A9C">
        <w:rPr>
          <w:b/>
          <w:color w:val="2F5496" w:themeColor="accent1" w:themeShade="BF"/>
          <w:sz w:val="28"/>
          <w:szCs w:val="28"/>
        </w:rPr>
        <w:t xml:space="preserve">AT 7.00PM </w:t>
      </w:r>
    </w:p>
    <w:p w14:paraId="20B1374E" w14:textId="77777777" w:rsidR="00152EE0" w:rsidRPr="00323A9C" w:rsidRDefault="00152EE0" w:rsidP="00152EE0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 w:rsidRPr="00323A9C">
        <w:rPr>
          <w:b/>
          <w:color w:val="2F5496" w:themeColor="accent1" w:themeShade="BF"/>
          <w:sz w:val="28"/>
          <w:szCs w:val="28"/>
        </w:rPr>
        <w:t>AT THE CHURCH ROOMS, CHURCH LANE, THWING</w:t>
      </w:r>
    </w:p>
    <w:p w14:paraId="3581FC4A" w14:textId="77777777" w:rsidR="006F023A" w:rsidRDefault="006F023A" w:rsidP="00152EE0">
      <w:pPr>
        <w:spacing w:line="254" w:lineRule="auto"/>
        <w:rPr>
          <w:b/>
          <w:sz w:val="24"/>
          <w:szCs w:val="24"/>
          <w:u w:val="single"/>
        </w:rPr>
      </w:pPr>
    </w:p>
    <w:p w14:paraId="49A3724B" w14:textId="1C1E0EBC" w:rsidR="00152EE0" w:rsidRPr="00AD3739" w:rsidRDefault="00AD3739" w:rsidP="00152EE0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  <w:r>
        <w:rPr>
          <w:b/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</w:t>
      </w:r>
      <w:r w:rsidRPr="00AD3739">
        <w:rPr>
          <w:b/>
          <w:bCs/>
          <w:sz w:val="24"/>
          <w:szCs w:val="24"/>
          <w:u w:val="single"/>
        </w:rPr>
        <w:t>I</w:t>
      </w:r>
      <w:r w:rsidR="00152EE0" w:rsidRPr="00A82D80">
        <w:rPr>
          <w:b/>
          <w:sz w:val="24"/>
          <w:szCs w:val="24"/>
          <w:u w:val="single"/>
        </w:rPr>
        <w:t>tems for discussion and approval as follows</w:t>
      </w:r>
    </w:p>
    <w:p w14:paraId="10CD19C3" w14:textId="77777777" w:rsidR="00152EE0" w:rsidRPr="00A82D80" w:rsidRDefault="00152EE0" w:rsidP="00152EE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27620A62" w14:textId="77777777" w:rsidR="00152EE0" w:rsidRPr="00A82D80" w:rsidRDefault="00152EE0" w:rsidP="00152EE0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12609D3C" w14:textId="35D0FDEC" w:rsidR="00E6623D" w:rsidRDefault="00152EE0" w:rsidP="00E6623D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2DAA04B4" w14:textId="677226BB" w:rsidR="00E6623D" w:rsidRPr="00E6623D" w:rsidRDefault="00154214" w:rsidP="00E6623D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6623D">
        <w:rPr>
          <w:b/>
          <w:sz w:val="24"/>
          <w:szCs w:val="24"/>
        </w:rPr>
        <w:t>Dispensations Issued</w:t>
      </w:r>
    </w:p>
    <w:p w14:paraId="4C776F3E" w14:textId="77777777" w:rsidR="00152EE0" w:rsidRPr="00A82D80" w:rsidRDefault="00152EE0" w:rsidP="00152EE0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035DF0BD" w14:textId="201CB9BE" w:rsidR="00F16AA1" w:rsidRDefault="00152EE0" w:rsidP="0060790C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of last meeting</w:t>
      </w:r>
      <w:r>
        <w:rPr>
          <w:b/>
          <w:sz w:val="24"/>
          <w:szCs w:val="24"/>
        </w:rPr>
        <w:t>s</w:t>
      </w:r>
      <w:r w:rsidRPr="00A82D80">
        <w:rPr>
          <w:b/>
          <w:sz w:val="24"/>
          <w:szCs w:val="24"/>
        </w:rPr>
        <w:t xml:space="preserve"> held on </w:t>
      </w:r>
      <w:r w:rsidR="009C075F">
        <w:rPr>
          <w:b/>
          <w:sz w:val="24"/>
          <w:szCs w:val="24"/>
        </w:rPr>
        <w:t>1</w:t>
      </w:r>
      <w:r w:rsidR="000D4D19">
        <w:rPr>
          <w:b/>
          <w:sz w:val="24"/>
          <w:szCs w:val="24"/>
        </w:rPr>
        <w:t>0</w:t>
      </w:r>
      <w:r w:rsidR="000D4D19" w:rsidRPr="000D4D19">
        <w:rPr>
          <w:b/>
          <w:sz w:val="24"/>
          <w:szCs w:val="24"/>
          <w:vertAlign w:val="superscript"/>
        </w:rPr>
        <w:t>th</w:t>
      </w:r>
      <w:r w:rsidR="000D4D19">
        <w:rPr>
          <w:b/>
          <w:sz w:val="24"/>
          <w:szCs w:val="24"/>
        </w:rPr>
        <w:t xml:space="preserve"> </w:t>
      </w:r>
      <w:r w:rsidR="009C075F">
        <w:rPr>
          <w:b/>
          <w:sz w:val="24"/>
          <w:szCs w:val="24"/>
        </w:rPr>
        <w:t>February</w:t>
      </w:r>
      <w:r w:rsidR="000D4D19">
        <w:rPr>
          <w:b/>
          <w:sz w:val="24"/>
          <w:szCs w:val="24"/>
        </w:rPr>
        <w:t xml:space="preserve"> </w:t>
      </w:r>
      <w:r w:rsidRPr="00A82D80">
        <w:rPr>
          <w:b/>
          <w:sz w:val="24"/>
          <w:szCs w:val="24"/>
        </w:rPr>
        <w:t>20</w:t>
      </w:r>
      <w:r w:rsidR="000D4D19">
        <w:rPr>
          <w:b/>
          <w:sz w:val="24"/>
          <w:szCs w:val="24"/>
        </w:rPr>
        <w:t>20</w:t>
      </w:r>
    </w:p>
    <w:p w14:paraId="633FDFCF" w14:textId="77777777" w:rsidR="00AC661D" w:rsidRPr="00473114" w:rsidRDefault="00AC661D" w:rsidP="00473114">
      <w:pPr>
        <w:rPr>
          <w:b/>
          <w:sz w:val="24"/>
          <w:szCs w:val="24"/>
        </w:rPr>
      </w:pPr>
    </w:p>
    <w:p w14:paraId="4D08BCCD" w14:textId="19CFA171" w:rsidR="00AC661D" w:rsidRDefault="00AC661D" w:rsidP="009C075F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 and agree response to the Town &amp; Parish Council Charter Consultation</w:t>
      </w:r>
    </w:p>
    <w:p w14:paraId="434F64D7" w14:textId="77777777" w:rsidR="009C075F" w:rsidRDefault="009C075F" w:rsidP="009C075F">
      <w:pPr>
        <w:pStyle w:val="ListParagraph"/>
        <w:rPr>
          <w:b/>
          <w:sz w:val="24"/>
          <w:szCs w:val="24"/>
        </w:rPr>
      </w:pPr>
    </w:p>
    <w:p w14:paraId="24709F5D" w14:textId="173448D2" w:rsidR="00EE35A8" w:rsidRDefault="009C075F" w:rsidP="00EE35A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EE35A8">
        <w:rPr>
          <w:b/>
          <w:sz w:val="24"/>
          <w:szCs w:val="24"/>
        </w:rPr>
        <w:t xml:space="preserve">To discuss and agree </w:t>
      </w:r>
      <w:r w:rsidR="001148BA" w:rsidRPr="00EE35A8">
        <w:rPr>
          <w:b/>
          <w:sz w:val="24"/>
          <w:szCs w:val="24"/>
        </w:rPr>
        <w:t>on possible</w:t>
      </w:r>
      <w:r w:rsidRPr="00EE35A8">
        <w:rPr>
          <w:b/>
          <w:sz w:val="24"/>
          <w:szCs w:val="24"/>
        </w:rPr>
        <w:t xml:space="preserve"> financial support for Thwing PCC</w:t>
      </w:r>
    </w:p>
    <w:p w14:paraId="4BDA4C59" w14:textId="77777777" w:rsidR="00EE35A8" w:rsidRPr="00EE35A8" w:rsidRDefault="00EE35A8" w:rsidP="00EE35A8">
      <w:pPr>
        <w:spacing w:after="0" w:line="240" w:lineRule="auto"/>
        <w:contextualSpacing/>
        <w:rPr>
          <w:b/>
          <w:sz w:val="24"/>
          <w:szCs w:val="24"/>
        </w:rPr>
      </w:pPr>
    </w:p>
    <w:p w14:paraId="75625E0B" w14:textId="4C18BAFE" w:rsidR="00B50048" w:rsidRDefault="00EE35A8" w:rsidP="00B5004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B50048">
        <w:rPr>
          <w:b/>
          <w:sz w:val="24"/>
          <w:szCs w:val="24"/>
        </w:rPr>
        <w:t>To discuss and agree on replacing d</w:t>
      </w:r>
      <w:r w:rsidR="002E6D2A" w:rsidRPr="00B50048">
        <w:rPr>
          <w:b/>
          <w:sz w:val="24"/>
          <w:szCs w:val="24"/>
        </w:rPr>
        <w:t>i</w:t>
      </w:r>
      <w:r w:rsidRPr="00B50048">
        <w:rPr>
          <w:b/>
          <w:sz w:val="24"/>
          <w:szCs w:val="24"/>
        </w:rPr>
        <w:t>seased and dying trees within the parish</w:t>
      </w:r>
      <w:r w:rsidR="00B50048" w:rsidRPr="00B50048">
        <w:rPr>
          <w:b/>
          <w:sz w:val="24"/>
          <w:szCs w:val="24"/>
        </w:rPr>
        <w:t xml:space="preserve"> </w:t>
      </w:r>
    </w:p>
    <w:p w14:paraId="6BCA7A3D" w14:textId="77777777" w:rsidR="00B50048" w:rsidRPr="00B50048" w:rsidRDefault="00B50048" w:rsidP="00B50048">
      <w:pPr>
        <w:spacing w:after="0" w:line="240" w:lineRule="auto"/>
        <w:contextualSpacing/>
        <w:rPr>
          <w:b/>
          <w:sz w:val="24"/>
          <w:szCs w:val="24"/>
        </w:rPr>
      </w:pPr>
    </w:p>
    <w:p w14:paraId="24574A39" w14:textId="653ECB28" w:rsidR="00B50048" w:rsidRDefault="00B50048" w:rsidP="00B5004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 VE Day celebrations and agree funding parameters</w:t>
      </w:r>
    </w:p>
    <w:p w14:paraId="3E07774D" w14:textId="77777777" w:rsidR="000D4D19" w:rsidRPr="000D4D19" w:rsidRDefault="000D4D19" w:rsidP="009C075F">
      <w:pPr>
        <w:spacing w:after="0" w:line="240" w:lineRule="auto"/>
        <w:contextualSpacing/>
        <w:rPr>
          <w:bCs/>
          <w:sz w:val="24"/>
          <w:szCs w:val="24"/>
        </w:rPr>
      </w:pPr>
    </w:p>
    <w:p w14:paraId="78FB45D2" w14:textId="579BEA77" w:rsidR="00152EE0" w:rsidRPr="006E48A6" w:rsidRDefault="00152EE0" w:rsidP="006E48A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E48A6">
        <w:rPr>
          <w:b/>
          <w:sz w:val="24"/>
          <w:szCs w:val="24"/>
        </w:rPr>
        <w:t>Correspondence for consideration and resolution</w:t>
      </w:r>
    </w:p>
    <w:p w14:paraId="7D73F377" w14:textId="77777777" w:rsidR="00F16AA1" w:rsidRDefault="00F16AA1" w:rsidP="00F16AA1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1F0C3366" w14:textId="5AF805DE" w:rsidR="00136B4D" w:rsidRDefault="000D4D19" w:rsidP="00B213FD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ERNLLCA </w:t>
      </w:r>
      <w:r w:rsidR="002E6D2A">
        <w:rPr>
          <w:bCs/>
          <w:sz w:val="24"/>
          <w:szCs w:val="24"/>
        </w:rPr>
        <w:t>February</w:t>
      </w:r>
      <w:r>
        <w:rPr>
          <w:bCs/>
          <w:sz w:val="24"/>
          <w:szCs w:val="24"/>
        </w:rPr>
        <w:t xml:space="preserve"> Newsletter</w:t>
      </w:r>
    </w:p>
    <w:p w14:paraId="411DFF37" w14:textId="1307E2B9" w:rsidR="002B5B25" w:rsidRDefault="002B5B25" w:rsidP="00E6623D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To consider ERYC VE Day funding</w:t>
      </w:r>
    </w:p>
    <w:p w14:paraId="30919DE0" w14:textId="089D19D5" w:rsidR="00473114" w:rsidRPr="00E6623D" w:rsidRDefault="00473114" w:rsidP="00E6623D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To consider invitation from ERNLCCA to Social Media – Engaging your Community Course 24</w:t>
      </w:r>
      <w:r w:rsidRPr="00473114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&amp; 25</w:t>
      </w:r>
      <w:r w:rsidRPr="00473114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March</w:t>
      </w:r>
    </w:p>
    <w:p w14:paraId="5B9C1DC6" w14:textId="1C30E369" w:rsidR="00D5062A" w:rsidRDefault="00D5062A" w:rsidP="00D5062A">
      <w:pPr>
        <w:spacing w:after="0" w:line="240" w:lineRule="auto"/>
        <w:rPr>
          <w:b/>
          <w:sz w:val="24"/>
          <w:szCs w:val="24"/>
        </w:rPr>
      </w:pPr>
    </w:p>
    <w:p w14:paraId="10F4426A" w14:textId="7CD7F67D" w:rsidR="008A2876" w:rsidRDefault="00DA6322" w:rsidP="008A287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5062A">
        <w:rPr>
          <w:b/>
          <w:sz w:val="24"/>
          <w:szCs w:val="24"/>
        </w:rPr>
        <w:t>To discuss traffic concerns on the B1253</w:t>
      </w:r>
      <w:r w:rsidR="0067420B">
        <w:rPr>
          <w:b/>
          <w:sz w:val="24"/>
          <w:szCs w:val="24"/>
        </w:rPr>
        <w:t xml:space="preserve"> and through Octon Village, and proposed signage</w:t>
      </w:r>
    </w:p>
    <w:p w14:paraId="45B2B95B" w14:textId="77777777" w:rsidR="009C075F" w:rsidRDefault="009C075F" w:rsidP="009C075F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01201023" w14:textId="2D68430B" w:rsidR="009C075F" w:rsidRDefault="009C075F" w:rsidP="008A287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agree on application for funding from Lissett Wind Farm Fund </w:t>
      </w:r>
      <w:r w:rsidR="00AD3739">
        <w:rPr>
          <w:b/>
          <w:sz w:val="24"/>
          <w:szCs w:val="24"/>
        </w:rPr>
        <w:t xml:space="preserve">for </w:t>
      </w:r>
      <w:r>
        <w:rPr>
          <w:b/>
          <w:sz w:val="24"/>
          <w:szCs w:val="24"/>
        </w:rPr>
        <w:t xml:space="preserve">signage for Octon Village </w:t>
      </w:r>
      <w:r w:rsidR="001148BA">
        <w:rPr>
          <w:b/>
          <w:sz w:val="24"/>
          <w:szCs w:val="24"/>
        </w:rPr>
        <w:t xml:space="preserve">and </w:t>
      </w:r>
      <w:r>
        <w:rPr>
          <w:b/>
          <w:sz w:val="24"/>
          <w:szCs w:val="24"/>
        </w:rPr>
        <w:t>Pump restoration</w:t>
      </w:r>
    </w:p>
    <w:p w14:paraId="269BEA02" w14:textId="77777777" w:rsidR="008A2876" w:rsidRPr="008A2876" w:rsidRDefault="008A2876" w:rsidP="008A2876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0E3D595B" w14:textId="77777777" w:rsidR="00152EE0" w:rsidRDefault="00152EE0" w:rsidP="00152EE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1D825DC0" w14:textId="2B34D458" w:rsidR="002276C0" w:rsidRDefault="00152EE0" w:rsidP="002276C0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CE615A">
        <w:rPr>
          <w:bCs/>
          <w:sz w:val="24"/>
          <w:szCs w:val="24"/>
        </w:rPr>
        <w:t>To approve accounts to date</w:t>
      </w:r>
    </w:p>
    <w:p w14:paraId="24C3039F" w14:textId="51EAD54E" w:rsidR="009C075F" w:rsidRDefault="009C075F" w:rsidP="002276C0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approve payment </w:t>
      </w:r>
      <w:r w:rsidR="0067420B">
        <w:rPr>
          <w:bCs/>
          <w:sz w:val="24"/>
          <w:szCs w:val="24"/>
        </w:rPr>
        <w:t>of donation to Play ground Committee</w:t>
      </w:r>
    </w:p>
    <w:p w14:paraId="35BC0AE9" w14:textId="71158EB9" w:rsidR="0067420B" w:rsidRPr="0067420B" w:rsidRDefault="0067420B" w:rsidP="0067420B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approve payment of ERNLLCA </w:t>
      </w:r>
      <w:proofErr w:type="spellStart"/>
      <w:r>
        <w:rPr>
          <w:bCs/>
          <w:sz w:val="24"/>
          <w:szCs w:val="24"/>
        </w:rPr>
        <w:t>Inv</w:t>
      </w:r>
      <w:proofErr w:type="spellEnd"/>
      <w:r>
        <w:rPr>
          <w:bCs/>
          <w:sz w:val="24"/>
          <w:szCs w:val="24"/>
        </w:rPr>
        <w:t xml:space="preserve"> SI-691 £67.50</w:t>
      </w:r>
    </w:p>
    <w:p w14:paraId="6F43A7A4" w14:textId="69AED8EC" w:rsidR="0067420B" w:rsidRDefault="0067420B" w:rsidP="002276C0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approve payment of </w:t>
      </w:r>
      <w:proofErr w:type="gramStart"/>
      <w:r>
        <w:rPr>
          <w:bCs/>
          <w:sz w:val="24"/>
          <w:szCs w:val="24"/>
        </w:rPr>
        <w:t>clerks</w:t>
      </w:r>
      <w:proofErr w:type="gramEnd"/>
      <w:r>
        <w:rPr>
          <w:bCs/>
          <w:sz w:val="24"/>
          <w:szCs w:val="24"/>
        </w:rPr>
        <w:t xml:space="preserve"> salary for quarter plus expenses to date</w:t>
      </w:r>
    </w:p>
    <w:p w14:paraId="684C2FD4" w14:textId="77777777" w:rsidR="00A03ECE" w:rsidRDefault="00A03ECE" w:rsidP="001148BA">
      <w:pPr>
        <w:spacing w:after="0" w:line="240" w:lineRule="auto"/>
        <w:contextualSpacing/>
        <w:rPr>
          <w:bCs/>
          <w:sz w:val="24"/>
          <w:szCs w:val="24"/>
        </w:rPr>
      </w:pPr>
    </w:p>
    <w:p w14:paraId="64301FD6" w14:textId="7805F0FC" w:rsidR="00473114" w:rsidRDefault="00473114" w:rsidP="0047311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discuss </w:t>
      </w:r>
      <w:r w:rsidRPr="009C075F">
        <w:rPr>
          <w:b/>
          <w:sz w:val="24"/>
          <w:szCs w:val="24"/>
        </w:rPr>
        <w:t>updates on RCEF feasibility study</w:t>
      </w:r>
      <w:r>
        <w:rPr>
          <w:b/>
          <w:sz w:val="24"/>
          <w:szCs w:val="24"/>
        </w:rPr>
        <w:t xml:space="preserve"> </w:t>
      </w:r>
    </w:p>
    <w:p w14:paraId="16FADD80" w14:textId="77777777" w:rsidR="002E6D2A" w:rsidRDefault="002E6D2A" w:rsidP="002E6D2A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079D26BF" w14:textId="507CC3C4" w:rsidR="001148BA" w:rsidRDefault="001148BA" w:rsidP="0047311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discuss options to address flooding at the Mere </w:t>
      </w:r>
      <w:r w:rsidR="0067420B">
        <w:rPr>
          <w:b/>
          <w:sz w:val="24"/>
          <w:szCs w:val="24"/>
        </w:rPr>
        <w:t>and spring sowing</w:t>
      </w:r>
      <w:r w:rsidR="00AD3739">
        <w:rPr>
          <w:b/>
          <w:sz w:val="24"/>
          <w:szCs w:val="24"/>
        </w:rPr>
        <w:t>, and repairs to banking and agree dates</w:t>
      </w:r>
    </w:p>
    <w:p w14:paraId="495A9614" w14:textId="333C5CE0" w:rsidR="001148BA" w:rsidRDefault="001148BA" w:rsidP="001148BA">
      <w:pPr>
        <w:spacing w:after="0" w:line="240" w:lineRule="auto"/>
        <w:contextualSpacing/>
        <w:rPr>
          <w:b/>
          <w:sz w:val="24"/>
          <w:szCs w:val="24"/>
        </w:rPr>
      </w:pPr>
    </w:p>
    <w:p w14:paraId="304F56BB" w14:textId="77777777" w:rsidR="003E20E2" w:rsidRDefault="00152EE0" w:rsidP="00152EE0">
      <w:pPr>
        <w:spacing w:after="0" w:line="240" w:lineRule="auto"/>
        <w:contextualSpacing/>
        <w:rPr>
          <w:rFonts w:ascii="Freestyle Script" w:hAnsi="Freestyle Script"/>
          <w:b/>
          <w:sz w:val="36"/>
          <w:szCs w:val="36"/>
        </w:rPr>
      </w:pPr>
      <w:r>
        <w:rPr>
          <w:b/>
          <w:sz w:val="24"/>
          <w:szCs w:val="24"/>
        </w:rPr>
        <w:t xml:space="preserve">Signed </w:t>
      </w:r>
      <w:r w:rsidR="00F962DD">
        <w:rPr>
          <w:b/>
          <w:sz w:val="24"/>
          <w:szCs w:val="24"/>
        </w:rPr>
        <w:t xml:space="preserve">  </w:t>
      </w:r>
      <w:r w:rsidR="00F962DD" w:rsidRPr="00F962DD">
        <w:rPr>
          <w:rFonts w:ascii="Freestyle Script" w:hAnsi="Freestyle Script"/>
          <w:b/>
          <w:sz w:val="36"/>
          <w:szCs w:val="36"/>
        </w:rPr>
        <w:t>S Morrison</w:t>
      </w:r>
    </w:p>
    <w:p w14:paraId="00994416" w14:textId="09C6F270" w:rsidR="00152EE0" w:rsidRPr="00AD3739" w:rsidRDefault="00152EE0" w:rsidP="00152EE0">
      <w:pPr>
        <w:spacing w:after="0" w:line="240" w:lineRule="auto"/>
        <w:contextualSpacing/>
        <w:rPr>
          <w:rFonts w:ascii="Freestyle Script" w:hAnsi="Freestyle Script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Date .</w:t>
      </w:r>
      <w:proofErr w:type="gramEnd"/>
      <w:r w:rsidR="00290D9C">
        <w:rPr>
          <w:b/>
          <w:sz w:val="24"/>
          <w:szCs w:val="24"/>
        </w:rPr>
        <w:t xml:space="preserve"> </w:t>
      </w:r>
      <w:r w:rsidR="00054332">
        <w:rPr>
          <w:b/>
          <w:sz w:val="24"/>
          <w:szCs w:val="24"/>
        </w:rPr>
        <w:t>0</w:t>
      </w:r>
      <w:r w:rsidR="0067420B">
        <w:rPr>
          <w:b/>
          <w:sz w:val="24"/>
          <w:szCs w:val="24"/>
        </w:rPr>
        <w:t>9</w:t>
      </w:r>
      <w:r w:rsidR="00290D9C">
        <w:rPr>
          <w:b/>
          <w:sz w:val="24"/>
          <w:szCs w:val="24"/>
        </w:rPr>
        <w:t>.</w:t>
      </w:r>
      <w:r w:rsidR="0067420B">
        <w:rPr>
          <w:b/>
          <w:sz w:val="24"/>
          <w:szCs w:val="24"/>
        </w:rPr>
        <w:t>03.</w:t>
      </w:r>
      <w:r w:rsidR="00290D9C">
        <w:rPr>
          <w:b/>
          <w:sz w:val="24"/>
          <w:szCs w:val="24"/>
        </w:rPr>
        <w:t>2020</w:t>
      </w:r>
    </w:p>
    <w:p w14:paraId="12D5AFE0" w14:textId="77777777" w:rsidR="00152EE0" w:rsidRDefault="00152EE0" w:rsidP="00152EE0"/>
    <w:p w14:paraId="2AC8DA7A" w14:textId="77777777" w:rsidR="00152EE0" w:rsidRDefault="00152EE0"/>
    <w:sectPr w:rsidR="00152EE0" w:rsidSect="003E20E2">
      <w:footerReference w:type="default" r:id="rId7"/>
      <w:pgSz w:w="11906" w:h="16838"/>
      <w:pgMar w:top="510" w:right="1077" w:bottom="51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34EC4" w14:textId="77777777" w:rsidR="006C6B00" w:rsidRDefault="006C6B00" w:rsidP="006E48A6">
      <w:pPr>
        <w:spacing w:after="0" w:line="240" w:lineRule="auto"/>
      </w:pPr>
      <w:r>
        <w:separator/>
      </w:r>
    </w:p>
  </w:endnote>
  <w:endnote w:type="continuationSeparator" w:id="0">
    <w:p w14:paraId="0DCECE4E" w14:textId="77777777" w:rsidR="006C6B00" w:rsidRDefault="006C6B00" w:rsidP="006E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7934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5F33C5" w14:textId="6CF39B28" w:rsidR="0067420B" w:rsidRDefault="006742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60ADFC" w14:textId="77777777" w:rsidR="006E48A6" w:rsidRDefault="006E4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115EF" w14:textId="77777777" w:rsidR="006C6B00" w:rsidRDefault="006C6B00" w:rsidP="006E48A6">
      <w:pPr>
        <w:spacing w:after="0" w:line="240" w:lineRule="auto"/>
      </w:pPr>
      <w:r>
        <w:separator/>
      </w:r>
    </w:p>
  </w:footnote>
  <w:footnote w:type="continuationSeparator" w:id="0">
    <w:p w14:paraId="6A5CAD9B" w14:textId="77777777" w:rsidR="006C6B00" w:rsidRDefault="006C6B00" w:rsidP="006E4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83DD3"/>
    <w:multiLevelType w:val="hybridMultilevel"/>
    <w:tmpl w:val="1394539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2C77C2"/>
    <w:multiLevelType w:val="hybridMultilevel"/>
    <w:tmpl w:val="34367D5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BC250D"/>
    <w:multiLevelType w:val="hybridMultilevel"/>
    <w:tmpl w:val="F3CC584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E0"/>
    <w:rsid w:val="00054332"/>
    <w:rsid w:val="000D4D19"/>
    <w:rsid w:val="001108CE"/>
    <w:rsid w:val="001148BA"/>
    <w:rsid w:val="00120980"/>
    <w:rsid w:val="00121FB2"/>
    <w:rsid w:val="00136B4D"/>
    <w:rsid w:val="00152EE0"/>
    <w:rsid w:val="00154214"/>
    <w:rsid w:val="002276C0"/>
    <w:rsid w:val="00290D9C"/>
    <w:rsid w:val="002B1DEC"/>
    <w:rsid w:val="002B5B25"/>
    <w:rsid w:val="002E5128"/>
    <w:rsid w:val="002E6D2A"/>
    <w:rsid w:val="00376932"/>
    <w:rsid w:val="003E20E2"/>
    <w:rsid w:val="00451FAD"/>
    <w:rsid w:val="00473114"/>
    <w:rsid w:val="005074ED"/>
    <w:rsid w:val="0052558E"/>
    <w:rsid w:val="00527305"/>
    <w:rsid w:val="005941D3"/>
    <w:rsid w:val="005A6F86"/>
    <w:rsid w:val="005B2D70"/>
    <w:rsid w:val="005D63BC"/>
    <w:rsid w:val="0060790C"/>
    <w:rsid w:val="0061487F"/>
    <w:rsid w:val="00666A03"/>
    <w:rsid w:val="0067420B"/>
    <w:rsid w:val="006C6B00"/>
    <w:rsid w:val="006E48A6"/>
    <w:rsid w:val="006F023A"/>
    <w:rsid w:val="007246A5"/>
    <w:rsid w:val="0082703D"/>
    <w:rsid w:val="00867B3A"/>
    <w:rsid w:val="008A1FDB"/>
    <w:rsid w:val="008A2876"/>
    <w:rsid w:val="008B26B6"/>
    <w:rsid w:val="009C075F"/>
    <w:rsid w:val="009F2C3A"/>
    <w:rsid w:val="00A03ECE"/>
    <w:rsid w:val="00A30AC6"/>
    <w:rsid w:val="00AC661D"/>
    <w:rsid w:val="00AD3739"/>
    <w:rsid w:val="00B213FD"/>
    <w:rsid w:val="00B50048"/>
    <w:rsid w:val="00B54B3F"/>
    <w:rsid w:val="00BE527E"/>
    <w:rsid w:val="00C71D3C"/>
    <w:rsid w:val="00C7326A"/>
    <w:rsid w:val="00C91D7A"/>
    <w:rsid w:val="00C95D42"/>
    <w:rsid w:val="00CD38D9"/>
    <w:rsid w:val="00CE5679"/>
    <w:rsid w:val="00D10CA8"/>
    <w:rsid w:val="00D5062A"/>
    <w:rsid w:val="00D762C5"/>
    <w:rsid w:val="00DA6322"/>
    <w:rsid w:val="00E35935"/>
    <w:rsid w:val="00E373D8"/>
    <w:rsid w:val="00E6623D"/>
    <w:rsid w:val="00E827E1"/>
    <w:rsid w:val="00E8695F"/>
    <w:rsid w:val="00EE0500"/>
    <w:rsid w:val="00EE35A8"/>
    <w:rsid w:val="00EF6C32"/>
    <w:rsid w:val="00F16AA1"/>
    <w:rsid w:val="00F44DAE"/>
    <w:rsid w:val="00F52CDE"/>
    <w:rsid w:val="00F73DC6"/>
    <w:rsid w:val="00F81E08"/>
    <w:rsid w:val="00F962DD"/>
    <w:rsid w:val="00FA144F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AF5D"/>
  <w15:chartTrackingRefBased/>
  <w15:docId w15:val="{2DC7BB5D-1780-4CEA-A1EB-0C4E666F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A6"/>
  </w:style>
  <w:style w:type="paragraph" w:styleId="Footer">
    <w:name w:val="footer"/>
    <w:basedOn w:val="Normal"/>
    <w:link w:val="FooterChar"/>
    <w:uiPriority w:val="99"/>
    <w:unhideWhenUsed/>
    <w:rsid w:val="006E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11</cp:revision>
  <cp:lastPrinted>2020-01-14T14:08:00Z</cp:lastPrinted>
  <dcterms:created xsi:type="dcterms:W3CDTF">2020-02-13T09:03:00Z</dcterms:created>
  <dcterms:modified xsi:type="dcterms:W3CDTF">2020-03-09T12:15:00Z</dcterms:modified>
</cp:coreProperties>
</file>