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4ABB" w14:textId="77777777" w:rsidR="00B21838" w:rsidRDefault="00B21838" w:rsidP="00B21838">
      <w:pPr>
        <w:jc w:val="center"/>
        <w:rPr>
          <w:b/>
          <w:sz w:val="28"/>
          <w:szCs w:val="28"/>
          <w:u w:val="single"/>
        </w:rPr>
      </w:pPr>
      <w:r>
        <w:rPr>
          <w:b/>
          <w:sz w:val="28"/>
          <w:szCs w:val="28"/>
          <w:u w:val="single"/>
        </w:rPr>
        <w:t xml:space="preserve">YOU ARE SUMMONED TO ATTEND A MEETING OF THWING AND OCTON PARISH COUNCIL </w:t>
      </w:r>
    </w:p>
    <w:p w14:paraId="435CCDFC" w14:textId="154BA63E" w:rsidR="00B21838" w:rsidRDefault="00B21838" w:rsidP="00B21838">
      <w:pPr>
        <w:jc w:val="center"/>
        <w:rPr>
          <w:b/>
          <w:sz w:val="28"/>
          <w:szCs w:val="28"/>
          <w:u w:val="single"/>
        </w:rPr>
      </w:pPr>
      <w:r>
        <w:rPr>
          <w:b/>
          <w:sz w:val="28"/>
          <w:szCs w:val="28"/>
          <w:u w:val="single"/>
        </w:rPr>
        <w:t>ON MONDAY  1</w:t>
      </w:r>
      <w:r w:rsidR="00CE4180">
        <w:rPr>
          <w:b/>
          <w:sz w:val="28"/>
          <w:szCs w:val="28"/>
          <w:u w:val="single"/>
        </w:rPr>
        <w:t>5</w:t>
      </w:r>
      <w:r w:rsidRPr="00A24F1E">
        <w:rPr>
          <w:b/>
          <w:sz w:val="28"/>
          <w:szCs w:val="28"/>
          <w:u w:val="single"/>
          <w:vertAlign w:val="superscript"/>
        </w:rPr>
        <w:t>th</w:t>
      </w:r>
      <w:r>
        <w:rPr>
          <w:b/>
          <w:sz w:val="28"/>
          <w:szCs w:val="28"/>
          <w:u w:val="single"/>
        </w:rPr>
        <w:t xml:space="preserve"> </w:t>
      </w:r>
      <w:r w:rsidR="00CE4180">
        <w:rPr>
          <w:b/>
          <w:sz w:val="28"/>
          <w:szCs w:val="28"/>
          <w:u w:val="single"/>
        </w:rPr>
        <w:t>OCTO</w:t>
      </w:r>
      <w:r>
        <w:rPr>
          <w:b/>
          <w:sz w:val="28"/>
          <w:szCs w:val="28"/>
          <w:u w:val="single"/>
        </w:rPr>
        <w:t>BER 2018 AT 7.00 PM AT THWING CHURCH ROOMS</w:t>
      </w:r>
    </w:p>
    <w:p w14:paraId="5A572585" w14:textId="77777777" w:rsidR="00B21838" w:rsidRDefault="00B21838" w:rsidP="00B21838">
      <w:pPr>
        <w:jc w:val="center"/>
        <w:rPr>
          <w:b/>
          <w:sz w:val="28"/>
          <w:szCs w:val="28"/>
          <w:u w:val="single"/>
        </w:rPr>
      </w:pPr>
    </w:p>
    <w:p w14:paraId="5C474B83" w14:textId="77777777" w:rsidR="00B21838" w:rsidRDefault="00B21838" w:rsidP="00B21838">
      <w:pPr>
        <w:rPr>
          <w:sz w:val="32"/>
          <w:szCs w:val="32"/>
        </w:rPr>
      </w:pPr>
      <w:r>
        <w:rPr>
          <w:b/>
          <w:sz w:val="32"/>
          <w:szCs w:val="32"/>
          <w:u w:val="single"/>
        </w:rPr>
        <w:t>AGENDA</w:t>
      </w:r>
    </w:p>
    <w:p w14:paraId="3628C585" w14:textId="77777777" w:rsidR="00B21838" w:rsidRDefault="00B21838" w:rsidP="00B21838">
      <w:pPr>
        <w:pStyle w:val="ListParagraph"/>
        <w:numPr>
          <w:ilvl w:val="0"/>
          <w:numId w:val="1"/>
        </w:numPr>
        <w:spacing w:after="0" w:line="240" w:lineRule="auto"/>
        <w:rPr>
          <w:b/>
          <w:sz w:val="24"/>
          <w:szCs w:val="24"/>
        </w:rPr>
      </w:pPr>
      <w:r>
        <w:rPr>
          <w:b/>
          <w:sz w:val="24"/>
          <w:szCs w:val="24"/>
        </w:rPr>
        <w:t xml:space="preserve">  Apologies</w:t>
      </w:r>
    </w:p>
    <w:p w14:paraId="552E4C7E" w14:textId="77777777" w:rsidR="00B21838" w:rsidRDefault="00B21838" w:rsidP="00B21838">
      <w:pPr>
        <w:pStyle w:val="ListParagraph"/>
        <w:spacing w:after="0" w:line="240" w:lineRule="auto"/>
        <w:ind w:left="825"/>
        <w:rPr>
          <w:b/>
          <w:sz w:val="28"/>
          <w:szCs w:val="28"/>
        </w:rPr>
      </w:pPr>
    </w:p>
    <w:p w14:paraId="6C395B0F" w14:textId="77777777" w:rsidR="00B21838" w:rsidRDefault="00B21838" w:rsidP="00B21838">
      <w:pPr>
        <w:pStyle w:val="ListParagraph"/>
        <w:numPr>
          <w:ilvl w:val="0"/>
          <w:numId w:val="1"/>
        </w:numPr>
        <w:spacing w:after="0" w:line="240" w:lineRule="auto"/>
        <w:rPr>
          <w:b/>
          <w:sz w:val="24"/>
          <w:szCs w:val="24"/>
        </w:rPr>
      </w:pPr>
      <w:r>
        <w:rPr>
          <w:b/>
          <w:sz w:val="24"/>
          <w:szCs w:val="24"/>
        </w:rPr>
        <w:t xml:space="preserve">  Declaration of Pecuniary or Non-Pecuniary Interest </w:t>
      </w:r>
    </w:p>
    <w:p w14:paraId="6F672DC1" w14:textId="77777777" w:rsidR="00B21838" w:rsidRPr="00A24F1E" w:rsidRDefault="00B21838" w:rsidP="00B21838">
      <w:pPr>
        <w:pStyle w:val="ListParagraph"/>
        <w:rPr>
          <w:b/>
          <w:sz w:val="24"/>
          <w:szCs w:val="24"/>
        </w:rPr>
      </w:pPr>
    </w:p>
    <w:p w14:paraId="6453471D" w14:textId="3403FB70" w:rsidR="00B21838" w:rsidRDefault="00B21838" w:rsidP="00B21838">
      <w:pPr>
        <w:pStyle w:val="ListParagraph"/>
        <w:numPr>
          <w:ilvl w:val="0"/>
          <w:numId w:val="1"/>
        </w:numPr>
        <w:spacing w:after="0" w:line="240" w:lineRule="auto"/>
        <w:rPr>
          <w:b/>
          <w:sz w:val="24"/>
          <w:szCs w:val="24"/>
        </w:rPr>
      </w:pPr>
      <w:r w:rsidRPr="00A24F1E">
        <w:rPr>
          <w:b/>
          <w:sz w:val="24"/>
          <w:szCs w:val="24"/>
        </w:rPr>
        <w:t xml:space="preserve"> To Agree Minutes of last meeting</w:t>
      </w:r>
      <w:r>
        <w:rPr>
          <w:b/>
          <w:sz w:val="24"/>
          <w:szCs w:val="24"/>
        </w:rPr>
        <w:t xml:space="preserve"> held on 1</w:t>
      </w:r>
      <w:r w:rsidR="00CE4180">
        <w:rPr>
          <w:b/>
          <w:sz w:val="24"/>
          <w:szCs w:val="24"/>
        </w:rPr>
        <w:t>7</w:t>
      </w:r>
      <w:r w:rsidRPr="00B21838">
        <w:rPr>
          <w:b/>
          <w:sz w:val="24"/>
          <w:szCs w:val="24"/>
          <w:vertAlign w:val="superscript"/>
        </w:rPr>
        <w:t>th</w:t>
      </w:r>
      <w:r>
        <w:rPr>
          <w:b/>
          <w:sz w:val="24"/>
          <w:szCs w:val="24"/>
        </w:rPr>
        <w:t xml:space="preserve"> </w:t>
      </w:r>
      <w:r w:rsidR="00CE4180">
        <w:rPr>
          <w:b/>
          <w:sz w:val="24"/>
          <w:szCs w:val="24"/>
        </w:rPr>
        <w:t>September</w:t>
      </w:r>
      <w:r>
        <w:rPr>
          <w:b/>
          <w:sz w:val="24"/>
          <w:szCs w:val="24"/>
        </w:rPr>
        <w:t xml:space="preserve"> 2018</w:t>
      </w:r>
    </w:p>
    <w:p w14:paraId="69DC0311" w14:textId="77777777" w:rsidR="00B21838" w:rsidRPr="00B21838" w:rsidRDefault="00B21838" w:rsidP="00B21838">
      <w:pPr>
        <w:pStyle w:val="ListParagraph"/>
        <w:rPr>
          <w:b/>
          <w:sz w:val="24"/>
          <w:szCs w:val="24"/>
        </w:rPr>
      </w:pPr>
    </w:p>
    <w:p w14:paraId="386E93B8" w14:textId="532C44FE" w:rsidR="00B21838" w:rsidRDefault="00546727" w:rsidP="00B21838">
      <w:pPr>
        <w:pStyle w:val="ListParagraph"/>
        <w:numPr>
          <w:ilvl w:val="0"/>
          <w:numId w:val="1"/>
        </w:numPr>
        <w:spacing w:after="0" w:line="240" w:lineRule="auto"/>
        <w:rPr>
          <w:b/>
          <w:sz w:val="24"/>
          <w:szCs w:val="24"/>
        </w:rPr>
      </w:pPr>
      <w:r>
        <w:rPr>
          <w:b/>
          <w:sz w:val="24"/>
          <w:szCs w:val="24"/>
        </w:rPr>
        <w:t>Correspondence</w:t>
      </w:r>
      <w:r w:rsidR="00A82F5A">
        <w:rPr>
          <w:b/>
          <w:sz w:val="24"/>
          <w:szCs w:val="24"/>
        </w:rPr>
        <w:t xml:space="preserve"> to consider and review and action</w:t>
      </w:r>
    </w:p>
    <w:p w14:paraId="460A7022" w14:textId="77777777" w:rsidR="00F209F4" w:rsidRPr="00F209F4" w:rsidRDefault="00F209F4" w:rsidP="00F209F4">
      <w:pPr>
        <w:pStyle w:val="ListParagraph"/>
        <w:rPr>
          <w:b/>
          <w:sz w:val="24"/>
          <w:szCs w:val="24"/>
        </w:rPr>
      </w:pPr>
    </w:p>
    <w:p w14:paraId="645FB0B1" w14:textId="1EA93181" w:rsidR="00F209F4" w:rsidRDefault="00F209F4" w:rsidP="00F209F4">
      <w:pPr>
        <w:pStyle w:val="ListParagraph"/>
        <w:numPr>
          <w:ilvl w:val="1"/>
          <w:numId w:val="1"/>
        </w:numPr>
        <w:spacing w:after="0" w:line="240" w:lineRule="auto"/>
        <w:rPr>
          <w:sz w:val="24"/>
          <w:szCs w:val="24"/>
        </w:rPr>
      </w:pPr>
      <w:r w:rsidRPr="00F209F4">
        <w:rPr>
          <w:sz w:val="24"/>
          <w:szCs w:val="24"/>
        </w:rPr>
        <w:t>Letter from Play Park committee</w:t>
      </w:r>
    </w:p>
    <w:p w14:paraId="5BDCF4CF" w14:textId="7C1672ED" w:rsidR="00F209F4" w:rsidRDefault="00F209F4" w:rsidP="00F209F4">
      <w:pPr>
        <w:pStyle w:val="ListParagraph"/>
        <w:numPr>
          <w:ilvl w:val="1"/>
          <w:numId w:val="1"/>
        </w:numPr>
        <w:spacing w:after="0" w:line="240" w:lineRule="auto"/>
        <w:rPr>
          <w:sz w:val="24"/>
          <w:szCs w:val="24"/>
        </w:rPr>
      </w:pPr>
      <w:r>
        <w:rPr>
          <w:sz w:val="24"/>
          <w:szCs w:val="24"/>
        </w:rPr>
        <w:t>ERNLLCA September Newsletter for review</w:t>
      </w:r>
    </w:p>
    <w:p w14:paraId="0443ECA8" w14:textId="77777777" w:rsidR="00516644" w:rsidRDefault="00516644" w:rsidP="00516644">
      <w:pPr>
        <w:pStyle w:val="ListParagraph"/>
        <w:spacing w:after="0" w:line="240" w:lineRule="auto"/>
        <w:rPr>
          <w:sz w:val="24"/>
          <w:szCs w:val="24"/>
        </w:rPr>
      </w:pPr>
    </w:p>
    <w:p w14:paraId="56806B37" w14:textId="3A1B4956" w:rsidR="00055F19" w:rsidRDefault="00055F19" w:rsidP="00055F19">
      <w:pPr>
        <w:pStyle w:val="ListParagraph"/>
        <w:numPr>
          <w:ilvl w:val="0"/>
          <w:numId w:val="1"/>
        </w:numPr>
        <w:spacing w:after="0" w:line="240" w:lineRule="auto"/>
        <w:rPr>
          <w:sz w:val="24"/>
          <w:szCs w:val="24"/>
        </w:rPr>
      </w:pPr>
      <w:r>
        <w:rPr>
          <w:sz w:val="24"/>
          <w:szCs w:val="24"/>
        </w:rPr>
        <w:t xml:space="preserve">Follow up from cluster meeting </w:t>
      </w:r>
      <w:r w:rsidR="00516644">
        <w:rPr>
          <w:sz w:val="24"/>
          <w:szCs w:val="24"/>
        </w:rPr>
        <w:t>on 3</w:t>
      </w:r>
      <w:r w:rsidR="00516644" w:rsidRPr="00516644">
        <w:rPr>
          <w:sz w:val="24"/>
          <w:szCs w:val="24"/>
          <w:vertAlign w:val="superscript"/>
        </w:rPr>
        <w:t>rd</w:t>
      </w:r>
      <w:r w:rsidR="00516644">
        <w:rPr>
          <w:sz w:val="24"/>
          <w:szCs w:val="24"/>
        </w:rPr>
        <w:t xml:space="preserve"> October </w:t>
      </w:r>
      <w:r>
        <w:rPr>
          <w:sz w:val="24"/>
          <w:szCs w:val="24"/>
        </w:rPr>
        <w:t xml:space="preserve">with </w:t>
      </w:r>
      <w:r w:rsidR="00516644">
        <w:rPr>
          <w:sz w:val="24"/>
          <w:szCs w:val="24"/>
        </w:rPr>
        <w:t>Police &amp; Crime Commissioner</w:t>
      </w:r>
    </w:p>
    <w:p w14:paraId="43D948AD" w14:textId="77777777" w:rsidR="00516644" w:rsidRDefault="00516644" w:rsidP="00516644">
      <w:pPr>
        <w:pStyle w:val="ListParagraph"/>
        <w:spacing w:after="0" w:line="240" w:lineRule="auto"/>
        <w:ind w:left="360"/>
        <w:rPr>
          <w:sz w:val="24"/>
          <w:szCs w:val="24"/>
        </w:rPr>
      </w:pPr>
    </w:p>
    <w:p w14:paraId="2882469C" w14:textId="69F6BF71" w:rsidR="00516644" w:rsidRPr="00F209F4" w:rsidRDefault="00516644" w:rsidP="00055F19">
      <w:pPr>
        <w:pStyle w:val="ListParagraph"/>
        <w:numPr>
          <w:ilvl w:val="0"/>
          <w:numId w:val="1"/>
        </w:numPr>
        <w:spacing w:after="0" w:line="240" w:lineRule="auto"/>
        <w:rPr>
          <w:sz w:val="24"/>
          <w:szCs w:val="24"/>
        </w:rPr>
      </w:pPr>
      <w:r>
        <w:rPr>
          <w:sz w:val="24"/>
          <w:szCs w:val="24"/>
        </w:rPr>
        <w:t>To consider planning application 18/03079/PLF erection of slurry tank Land North of Eastgate Farm</w:t>
      </w:r>
    </w:p>
    <w:p w14:paraId="4DAE8FA5" w14:textId="77777777" w:rsidR="00CE4180" w:rsidRPr="00CE4180" w:rsidRDefault="00CE4180" w:rsidP="00CE4180">
      <w:pPr>
        <w:pStyle w:val="ListParagraph"/>
        <w:rPr>
          <w:b/>
          <w:sz w:val="24"/>
          <w:szCs w:val="24"/>
        </w:rPr>
      </w:pPr>
    </w:p>
    <w:p w14:paraId="4CCC1E2D" w14:textId="53484F5D" w:rsidR="00CE4180" w:rsidRDefault="00CE4180" w:rsidP="00B21838">
      <w:pPr>
        <w:pStyle w:val="ListParagraph"/>
        <w:numPr>
          <w:ilvl w:val="0"/>
          <w:numId w:val="1"/>
        </w:numPr>
        <w:spacing w:after="0" w:line="240" w:lineRule="auto"/>
        <w:rPr>
          <w:b/>
          <w:sz w:val="24"/>
          <w:szCs w:val="24"/>
        </w:rPr>
      </w:pPr>
      <w:r>
        <w:rPr>
          <w:b/>
          <w:sz w:val="24"/>
          <w:szCs w:val="24"/>
        </w:rPr>
        <w:t>Road and Footpaths Improvements</w:t>
      </w:r>
      <w:r w:rsidR="00C569FB">
        <w:rPr>
          <w:b/>
          <w:sz w:val="24"/>
          <w:szCs w:val="24"/>
        </w:rPr>
        <w:t xml:space="preserve">, </w:t>
      </w:r>
      <w:r w:rsidR="00994E8D">
        <w:rPr>
          <w:b/>
          <w:sz w:val="24"/>
          <w:szCs w:val="24"/>
        </w:rPr>
        <w:t xml:space="preserve">questions to </w:t>
      </w:r>
      <w:r w:rsidR="00C569FB">
        <w:rPr>
          <w:b/>
          <w:sz w:val="24"/>
          <w:szCs w:val="24"/>
        </w:rPr>
        <w:t>consider and agree course of action</w:t>
      </w:r>
      <w:r w:rsidR="00994E8D">
        <w:rPr>
          <w:b/>
          <w:sz w:val="24"/>
          <w:szCs w:val="24"/>
        </w:rPr>
        <w:t xml:space="preserve"> </w:t>
      </w:r>
    </w:p>
    <w:p w14:paraId="6E4661F9" w14:textId="681D0541" w:rsidR="00FD0685" w:rsidRDefault="00CE4180" w:rsidP="00FD0685">
      <w:pPr>
        <w:pStyle w:val="ListParagraph"/>
        <w:numPr>
          <w:ilvl w:val="1"/>
          <w:numId w:val="1"/>
        </w:numPr>
        <w:rPr>
          <w:sz w:val="24"/>
          <w:szCs w:val="24"/>
        </w:rPr>
      </w:pPr>
      <w:r w:rsidRPr="00FD0685">
        <w:rPr>
          <w:sz w:val="24"/>
          <w:szCs w:val="24"/>
        </w:rPr>
        <w:t>Full kerbs across field entrances at the Kilham Crossroads</w:t>
      </w:r>
      <w:r w:rsidR="00FD0685">
        <w:rPr>
          <w:sz w:val="24"/>
          <w:szCs w:val="24"/>
        </w:rPr>
        <w:t xml:space="preserve">, </w:t>
      </w:r>
      <w:r w:rsidR="00C569FB">
        <w:rPr>
          <w:sz w:val="24"/>
          <w:szCs w:val="24"/>
        </w:rPr>
        <w:t>are to</w:t>
      </w:r>
      <w:r w:rsidR="00FD0685">
        <w:rPr>
          <w:sz w:val="24"/>
          <w:szCs w:val="24"/>
        </w:rPr>
        <w:t xml:space="preserve"> be replaced</w:t>
      </w:r>
      <w:r w:rsidR="00C569FB">
        <w:rPr>
          <w:sz w:val="24"/>
          <w:szCs w:val="24"/>
        </w:rPr>
        <w:t xml:space="preserve">, </w:t>
      </w:r>
      <w:r w:rsidR="00F209F4">
        <w:rPr>
          <w:sz w:val="24"/>
          <w:szCs w:val="24"/>
        </w:rPr>
        <w:t xml:space="preserve">to </w:t>
      </w:r>
      <w:bookmarkStart w:id="0" w:name="_Hlk526702956"/>
      <w:r w:rsidR="00F209F4">
        <w:rPr>
          <w:sz w:val="24"/>
          <w:szCs w:val="24"/>
        </w:rPr>
        <w:t xml:space="preserve">determine action to establish </w:t>
      </w:r>
      <w:r w:rsidR="00FD0685">
        <w:rPr>
          <w:sz w:val="24"/>
          <w:szCs w:val="24"/>
        </w:rPr>
        <w:t>who authorised</w:t>
      </w:r>
      <w:r w:rsidR="00F209F4">
        <w:rPr>
          <w:sz w:val="24"/>
          <w:szCs w:val="24"/>
        </w:rPr>
        <w:t xml:space="preserve">, costs incurred </w:t>
      </w:r>
      <w:bookmarkEnd w:id="0"/>
      <w:r w:rsidR="00F209F4">
        <w:rPr>
          <w:sz w:val="24"/>
          <w:szCs w:val="24"/>
        </w:rPr>
        <w:t>and date of remedial work.</w:t>
      </w:r>
    </w:p>
    <w:p w14:paraId="451C27AF" w14:textId="1D0EC538" w:rsidR="00FD0685" w:rsidRDefault="00CE4180" w:rsidP="00FD0685">
      <w:pPr>
        <w:pStyle w:val="ListParagraph"/>
        <w:numPr>
          <w:ilvl w:val="1"/>
          <w:numId w:val="1"/>
        </w:numPr>
        <w:rPr>
          <w:sz w:val="24"/>
          <w:szCs w:val="24"/>
        </w:rPr>
      </w:pPr>
      <w:r w:rsidRPr="00FD0685">
        <w:rPr>
          <w:sz w:val="24"/>
          <w:szCs w:val="24"/>
        </w:rPr>
        <w:t>Resident in Wold Newton have had dropped kerbs replaced/put in and resurfaced, questions need to be answered as to wh</w:t>
      </w:r>
      <w:r w:rsidR="00994E8D">
        <w:rPr>
          <w:sz w:val="24"/>
          <w:szCs w:val="24"/>
        </w:rPr>
        <w:t>y this was funded by ER?</w:t>
      </w:r>
    </w:p>
    <w:p w14:paraId="24A382BE" w14:textId="4921F5C2" w:rsidR="00FD0685" w:rsidRDefault="00CE4180" w:rsidP="00FD0685">
      <w:pPr>
        <w:pStyle w:val="ListParagraph"/>
        <w:numPr>
          <w:ilvl w:val="1"/>
          <w:numId w:val="1"/>
        </w:numPr>
        <w:rPr>
          <w:sz w:val="24"/>
          <w:szCs w:val="24"/>
        </w:rPr>
      </w:pPr>
      <w:r w:rsidRPr="00FD0685">
        <w:rPr>
          <w:sz w:val="24"/>
          <w:szCs w:val="24"/>
        </w:rPr>
        <w:t>Field entrances have been resurfaced</w:t>
      </w:r>
      <w:r w:rsidR="00F209F4">
        <w:rPr>
          <w:sz w:val="24"/>
          <w:szCs w:val="24"/>
        </w:rPr>
        <w:t xml:space="preserve">, </w:t>
      </w:r>
      <w:bookmarkStart w:id="1" w:name="_Hlk526703006"/>
      <w:r w:rsidR="00F209F4">
        <w:rPr>
          <w:sz w:val="24"/>
          <w:szCs w:val="24"/>
        </w:rPr>
        <w:t xml:space="preserve">to determine action to establish who authorised, costs incurred and if cost was met </w:t>
      </w:r>
      <w:bookmarkEnd w:id="1"/>
      <w:r w:rsidR="00F209F4">
        <w:rPr>
          <w:sz w:val="24"/>
          <w:szCs w:val="24"/>
        </w:rPr>
        <w:t>be ER.</w:t>
      </w:r>
    </w:p>
    <w:p w14:paraId="424732B3" w14:textId="61E913CB" w:rsidR="00FD0685" w:rsidRDefault="00FD0685" w:rsidP="00FD0685">
      <w:pPr>
        <w:pStyle w:val="ListParagraph"/>
        <w:numPr>
          <w:ilvl w:val="1"/>
          <w:numId w:val="1"/>
        </w:numPr>
        <w:rPr>
          <w:sz w:val="24"/>
          <w:szCs w:val="24"/>
        </w:rPr>
      </w:pPr>
      <w:r>
        <w:rPr>
          <w:sz w:val="24"/>
          <w:szCs w:val="24"/>
        </w:rPr>
        <w:t xml:space="preserve">Resurfacing of Little Thwing Lane, </w:t>
      </w:r>
      <w:r w:rsidR="00055F19">
        <w:rPr>
          <w:sz w:val="24"/>
          <w:szCs w:val="24"/>
        </w:rPr>
        <w:t xml:space="preserve">to determine action to establish, which members of the public requested the resurfacing, who authorised, costs incurred and if cost was met by local residents as part of road is unadopted. To determine course of action to address </w:t>
      </w:r>
      <w:proofErr w:type="spellStart"/>
      <w:proofErr w:type="gramStart"/>
      <w:r w:rsidR="00C569FB">
        <w:rPr>
          <w:sz w:val="24"/>
          <w:szCs w:val="24"/>
        </w:rPr>
        <w:t>residents</w:t>
      </w:r>
      <w:proofErr w:type="spellEnd"/>
      <w:proofErr w:type="gramEnd"/>
      <w:r w:rsidR="00055F19">
        <w:rPr>
          <w:sz w:val="24"/>
          <w:szCs w:val="24"/>
        </w:rPr>
        <w:t xml:space="preserve"> complaints.</w:t>
      </w:r>
    </w:p>
    <w:p w14:paraId="29EC28ED" w14:textId="68DE91E0" w:rsidR="00FD0685" w:rsidRDefault="00FD0685" w:rsidP="00FD0685">
      <w:pPr>
        <w:pStyle w:val="ListParagraph"/>
        <w:numPr>
          <w:ilvl w:val="1"/>
          <w:numId w:val="1"/>
        </w:numPr>
        <w:rPr>
          <w:sz w:val="24"/>
          <w:szCs w:val="24"/>
        </w:rPr>
      </w:pPr>
      <w:r>
        <w:rPr>
          <w:sz w:val="24"/>
          <w:szCs w:val="24"/>
        </w:rPr>
        <w:t>Resurfacing of Church Lane</w:t>
      </w:r>
      <w:r w:rsidR="00055F19">
        <w:rPr>
          <w:sz w:val="24"/>
          <w:szCs w:val="24"/>
        </w:rPr>
        <w:t xml:space="preserve">. ER have stated work is likely to be done in 5yrs time, to determine course of action to be taken. </w:t>
      </w:r>
    </w:p>
    <w:p w14:paraId="04D80DEB" w14:textId="03A5C7A8" w:rsidR="00FD0685" w:rsidRDefault="00CE4180" w:rsidP="00FD0685">
      <w:pPr>
        <w:pStyle w:val="ListParagraph"/>
        <w:numPr>
          <w:ilvl w:val="1"/>
          <w:numId w:val="1"/>
        </w:numPr>
        <w:rPr>
          <w:sz w:val="24"/>
          <w:szCs w:val="24"/>
        </w:rPr>
      </w:pPr>
      <w:r w:rsidRPr="00FD0685">
        <w:rPr>
          <w:sz w:val="24"/>
          <w:szCs w:val="24"/>
        </w:rPr>
        <w:t>New soakaways have been installed but connecting pipes are blocked, and the correct equipment needed to blow pipes and tanks, has not been made availabl</w:t>
      </w:r>
      <w:r w:rsidR="00FD0685">
        <w:rPr>
          <w:sz w:val="24"/>
          <w:szCs w:val="24"/>
        </w:rPr>
        <w:t>e</w:t>
      </w:r>
      <w:r w:rsidR="00055F19">
        <w:rPr>
          <w:sz w:val="24"/>
          <w:szCs w:val="24"/>
        </w:rPr>
        <w:t>, to determine course of action.</w:t>
      </w:r>
    </w:p>
    <w:p w14:paraId="3804E751" w14:textId="7C20C8A2" w:rsidR="00CE4180" w:rsidRPr="00FD0685" w:rsidRDefault="00CE4180" w:rsidP="00FD0685">
      <w:pPr>
        <w:pStyle w:val="ListParagraph"/>
        <w:numPr>
          <w:ilvl w:val="1"/>
          <w:numId w:val="1"/>
        </w:numPr>
        <w:rPr>
          <w:sz w:val="24"/>
          <w:szCs w:val="24"/>
        </w:rPr>
      </w:pPr>
      <w:r w:rsidRPr="00FD0685">
        <w:rPr>
          <w:sz w:val="24"/>
          <w:szCs w:val="24"/>
        </w:rPr>
        <w:t xml:space="preserve">Rectory Farm entrance has been resurfaced in lieu of rent for overnight parking of county council vehicles. </w:t>
      </w:r>
      <w:r w:rsidR="00055F19">
        <w:rPr>
          <w:sz w:val="24"/>
          <w:szCs w:val="24"/>
        </w:rPr>
        <w:t>To determine w</w:t>
      </w:r>
      <w:r w:rsidRPr="00FD0685">
        <w:rPr>
          <w:sz w:val="24"/>
          <w:szCs w:val="24"/>
        </w:rPr>
        <w:t>ho has authorised this</w:t>
      </w:r>
      <w:r w:rsidR="00055F19">
        <w:rPr>
          <w:sz w:val="24"/>
          <w:szCs w:val="24"/>
        </w:rPr>
        <w:t xml:space="preserve">, and establish cost involved. </w:t>
      </w:r>
    </w:p>
    <w:p w14:paraId="3FB09697" w14:textId="77777777" w:rsidR="00CE4180" w:rsidRPr="00CE4180" w:rsidRDefault="00CE4180" w:rsidP="00FD0685">
      <w:pPr>
        <w:pStyle w:val="ListParagraph"/>
        <w:ind w:left="1080"/>
        <w:rPr>
          <w:b/>
          <w:sz w:val="24"/>
          <w:szCs w:val="24"/>
        </w:rPr>
      </w:pPr>
    </w:p>
    <w:p w14:paraId="2475364B" w14:textId="77777777" w:rsidR="00CE4180" w:rsidRDefault="00CE4180" w:rsidP="00CE4180">
      <w:pPr>
        <w:pStyle w:val="ListParagraph"/>
        <w:spacing w:after="0" w:line="240" w:lineRule="auto"/>
        <w:ind w:left="360"/>
        <w:rPr>
          <w:b/>
          <w:sz w:val="24"/>
          <w:szCs w:val="24"/>
        </w:rPr>
      </w:pPr>
    </w:p>
    <w:p w14:paraId="569634DD" w14:textId="77777777" w:rsidR="00954A03" w:rsidRDefault="00954A03" w:rsidP="00954A03">
      <w:pPr>
        <w:pStyle w:val="ListParagraph"/>
        <w:numPr>
          <w:ilvl w:val="0"/>
          <w:numId w:val="1"/>
        </w:numPr>
        <w:rPr>
          <w:b/>
          <w:sz w:val="24"/>
          <w:szCs w:val="24"/>
        </w:rPr>
      </w:pPr>
      <w:r>
        <w:rPr>
          <w:b/>
          <w:sz w:val="24"/>
          <w:szCs w:val="24"/>
        </w:rPr>
        <w:t>Finance</w:t>
      </w:r>
    </w:p>
    <w:p w14:paraId="5B76EDA8" w14:textId="77777777" w:rsidR="00954A03" w:rsidRPr="00F209F4" w:rsidRDefault="00954A03" w:rsidP="00954A03">
      <w:pPr>
        <w:pStyle w:val="ListParagraph"/>
        <w:numPr>
          <w:ilvl w:val="1"/>
          <w:numId w:val="1"/>
        </w:numPr>
        <w:rPr>
          <w:sz w:val="24"/>
          <w:szCs w:val="24"/>
        </w:rPr>
      </w:pPr>
      <w:r w:rsidRPr="00F209F4">
        <w:rPr>
          <w:sz w:val="24"/>
          <w:szCs w:val="24"/>
        </w:rPr>
        <w:t>To approve accounts to date</w:t>
      </w:r>
    </w:p>
    <w:p w14:paraId="7C882B08" w14:textId="10DD0502" w:rsidR="00954A03" w:rsidRDefault="00954A03" w:rsidP="00954A03">
      <w:pPr>
        <w:pStyle w:val="ListParagraph"/>
        <w:numPr>
          <w:ilvl w:val="1"/>
          <w:numId w:val="1"/>
        </w:numPr>
        <w:rPr>
          <w:sz w:val="24"/>
          <w:szCs w:val="24"/>
        </w:rPr>
      </w:pPr>
      <w:r w:rsidRPr="00F209F4">
        <w:rPr>
          <w:sz w:val="24"/>
          <w:szCs w:val="24"/>
        </w:rPr>
        <w:t>To approve clerk</w:t>
      </w:r>
      <w:r w:rsidR="000C1EA4" w:rsidRPr="00F209F4">
        <w:rPr>
          <w:sz w:val="24"/>
          <w:szCs w:val="24"/>
        </w:rPr>
        <w:t>’</w:t>
      </w:r>
      <w:r w:rsidRPr="00F209F4">
        <w:rPr>
          <w:sz w:val="24"/>
          <w:szCs w:val="24"/>
        </w:rPr>
        <w:t>s expenses to date</w:t>
      </w:r>
    </w:p>
    <w:p w14:paraId="0A15EAFB" w14:textId="46483CCE" w:rsidR="00F209F4" w:rsidRDefault="00F209F4" w:rsidP="00954A03">
      <w:pPr>
        <w:pStyle w:val="ListParagraph"/>
        <w:numPr>
          <w:ilvl w:val="1"/>
          <w:numId w:val="1"/>
        </w:numPr>
        <w:rPr>
          <w:sz w:val="24"/>
          <w:szCs w:val="24"/>
        </w:rPr>
      </w:pPr>
      <w:r>
        <w:rPr>
          <w:sz w:val="24"/>
          <w:szCs w:val="24"/>
        </w:rPr>
        <w:t>To review provisional budget for year 2019/20</w:t>
      </w:r>
    </w:p>
    <w:p w14:paraId="5C5195E8" w14:textId="25D566BF" w:rsidR="00F209F4" w:rsidRDefault="00F209F4" w:rsidP="00954A03">
      <w:pPr>
        <w:pStyle w:val="ListParagraph"/>
        <w:numPr>
          <w:ilvl w:val="1"/>
          <w:numId w:val="1"/>
        </w:numPr>
        <w:rPr>
          <w:sz w:val="24"/>
          <w:szCs w:val="24"/>
        </w:rPr>
      </w:pPr>
      <w:r>
        <w:rPr>
          <w:sz w:val="24"/>
          <w:szCs w:val="24"/>
        </w:rPr>
        <w:t>To approve payment of £50 to Driffield School in support of Twilight Bus. Authority Sect 137</w:t>
      </w:r>
    </w:p>
    <w:p w14:paraId="06D37852" w14:textId="06D519F8" w:rsidR="00F209F4" w:rsidRDefault="00F209F4" w:rsidP="00954A03">
      <w:pPr>
        <w:pStyle w:val="ListParagraph"/>
        <w:numPr>
          <w:ilvl w:val="1"/>
          <w:numId w:val="1"/>
        </w:numPr>
        <w:rPr>
          <w:sz w:val="24"/>
          <w:szCs w:val="24"/>
        </w:rPr>
      </w:pPr>
      <w:r>
        <w:rPr>
          <w:sz w:val="24"/>
          <w:szCs w:val="24"/>
        </w:rPr>
        <w:t>To approve donation to the British Legion of £40 Authority Sect 137</w:t>
      </w:r>
    </w:p>
    <w:p w14:paraId="3851E0E3" w14:textId="66C490DE" w:rsidR="00F209F4" w:rsidRPr="00F209F4" w:rsidRDefault="00F209F4" w:rsidP="00954A03">
      <w:pPr>
        <w:pStyle w:val="ListParagraph"/>
        <w:numPr>
          <w:ilvl w:val="1"/>
          <w:numId w:val="1"/>
        </w:numPr>
        <w:rPr>
          <w:sz w:val="24"/>
          <w:szCs w:val="24"/>
        </w:rPr>
      </w:pPr>
      <w:r>
        <w:rPr>
          <w:sz w:val="24"/>
          <w:szCs w:val="24"/>
        </w:rPr>
        <w:t>To approve donation to Thwing Playpark Committee of £65.  Authority Section 137</w:t>
      </w:r>
    </w:p>
    <w:p w14:paraId="08AB1099" w14:textId="77777777" w:rsidR="00CE4180" w:rsidRDefault="00CE4180" w:rsidP="00CE4180">
      <w:pPr>
        <w:pStyle w:val="ListParagraph"/>
        <w:rPr>
          <w:b/>
          <w:sz w:val="24"/>
          <w:szCs w:val="24"/>
        </w:rPr>
      </w:pPr>
    </w:p>
    <w:p w14:paraId="0EE7CC6B" w14:textId="4C47B978" w:rsidR="00954A03" w:rsidRPr="00643E7C" w:rsidRDefault="00954A03" w:rsidP="00643E7C">
      <w:pPr>
        <w:pStyle w:val="ListParagraph"/>
        <w:numPr>
          <w:ilvl w:val="0"/>
          <w:numId w:val="1"/>
        </w:numPr>
        <w:rPr>
          <w:b/>
          <w:sz w:val="24"/>
          <w:szCs w:val="24"/>
        </w:rPr>
      </w:pPr>
      <w:r w:rsidRPr="00643E7C">
        <w:rPr>
          <w:b/>
          <w:sz w:val="24"/>
          <w:szCs w:val="24"/>
        </w:rPr>
        <w:t>Village Improvements</w:t>
      </w:r>
      <w:r w:rsidR="001C4BE1" w:rsidRPr="00643E7C">
        <w:rPr>
          <w:b/>
          <w:sz w:val="24"/>
          <w:szCs w:val="24"/>
        </w:rPr>
        <w:t>, update and items for discussion and approval</w:t>
      </w:r>
    </w:p>
    <w:p w14:paraId="6D99D7BF" w14:textId="6EDB7AA0" w:rsidR="00954A03" w:rsidRPr="00994E8D" w:rsidRDefault="00954A03" w:rsidP="00954A03">
      <w:pPr>
        <w:pStyle w:val="ListParagraph"/>
        <w:numPr>
          <w:ilvl w:val="1"/>
          <w:numId w:val="1"/>
        </w:numPr>
        <w:rPr>
          <w:sz w:val="24"/>
          <w:szCs w:val="24"/>
        </w:rPr>
      </w:pPr>
      <w:r w:rsidRPr="00994E8D">
        <w:rPr>
          <w:sz w:val="24"/>
          <w:szCs w:val="24"/>
        </w:rPr>
        <w:t>The mere</w:t>
      </w:r>
      <w:r w:rsidR="00994E8D">
        <w:rPr>
          <w:sz w:val="24"/>
          <w:szCs w:val="24"/>
        </w:rPr>
        <w:t xml:space="preserve"> </w:t>
      </w:r>
      <w:r w:rsidR="00055F19">
        <w:rPr>
          <w:sz w:val="24"/>
          <w:szCs w:val="24"/>
        </w:rPr>
        <w:t>to determine next course of action following assessment from J Traill of Yorkshire Wildlife Trust.</w:t>
      </w:r>
    </w:p>
    <w:p w14:paraId="41F6A10A" w14:textId="22B69F9F" w:rsidR="00954A03" w:rsidRDefault="00994E8D" w:rsidP="00954A03">
      <w:pPr>
        <w:pStyle w:val="ListParagraph"/>
        <w:numPr>
          <w:ilvl w:val="1"/>
          <w:numId w:val="1"/>
        </w:numPr>
        <w:rPr>
          <w:sz w:val="24"/>
          <w:szCs w:val="24"/>
        </w:rPr>
      </w:pPr>
      <w:r w:rsidRPr="00994E8D">
        <w:rPr>
          <w:sz w:val="24"/>
          <w:szCs w:val="24"/>
        </w:rPr>
        <w:t>Village pump and surrounding area</w:t>
      </w:r>
      <w:r w:rsidR="00055F19">
        <w:rPr>
          <w:sz w:val="24"/>
          <w:szCs w:val="24"/>
        </w:rPr>
        <w:t xml:space="preserve"> </w:t>
      </w:r>
      <w:r w:rsidR="00A30AD8">
        <w:rPr>
          <w:sz w:val="24"/>
          <w:szCs w:val="24"/>
        </w:rPr>
        <w:t>update and for discussion</w:t>
      </w:r>
    </w:p>
    <w:p w14:paraId="53166AFB" w14:textId="66477FC7" w:rsidR="00643E7C" w:rsidRPr="00643E7C" w:rsidRDefault="00643E7C" w:rsidP="00643E7C">
      <w:pPr>
        <w:rPr>
          <w:sz w:val="24"/>
          <w:szCs w:val="24"/>
        </w:rPr>
      </w:pPr>
      <w:r w:rsidRPr="00643E7C">
        <w:rPr>
          <w:b/>
          <w:sz w:val="24"/>
          <w:szCs w:val="24"/>
        </w:rPr>
        <w:t>10)</w:t>
      </w:r>
      <w:r>
        <w:rPr>
          <w:b/>
          <w:sz w:val="24"/>
          <w:szCs w:val="24"/>
        </w:rPr>
        <w:t xml:space="preserve"> WW1 Centenary event </w:t>
      </w:r>
      <w:r>
        <w:rPr>
          <w:sz w:val="24"/>
          <w:szCs w:val="24"/>
        </w:rPr>
        <w:t>to discuss and approve arrangements made by the Community Benefit Society.</w:t>
      </w:r>
      <w:bookmarkStart w:id="2" w:name="_GoBack"/>
      <w:bookmarkEnd w:id="2"/>
    </w:p>
    <w:p w14:paraId="65D631A2" w14:textId="77777777" w:rsidR="001633BF" w:rsidRPr="00994E8D" w:rsidRDefault="001633BF" w:rsidP="001633BF">
      <w:pPr>
        <w:pStyle w:val="ListParagraph"/>
        <w:ind w:left="0"/>
        <w:rPr>
          <w:sz w:val="24"/>
          <w:szCs w:val="24"/>
        </w:rPr>
      </w:pPr>
    </w:p>
    <w:p w14:paraId="2D8CD0C7" w14:textId="2F3D99B1" w:rsidR="00954A03" w:rsidRPr="00CE4180" w:rsidRDefault="00954A03" w:rsidP="00CE4180">
      <w:pPr>
        <w:ind w:left="360"/>
        <w:rPr>
          <w:b/>
          <w:sz w:val="24"/>
          <w:szCs w:val="24"/>
        </w:rPr>
      </w:pPr>
    </w:p>
    <w:p w14:paraId="78E1E5FD" w14:textId="0D41254E" w:rsidR="001C4BE1" w:rsidRDefault="001C4BE1" w:rsidP="001C4BE1">
      <w:pPr>
        <w:pStyle w:val="ListParagraph"/>
        <w:rPr>
          <w:b/>
          <w:sz w:val="24"/>
          <w:szCs w:val="24"/>
        </w:rPr>
      </w:pPr>
    </w:p>
    <w:p w14:paraId="1740E7B2" w14:textId="300560A5" w:rsidR="001C4BE1" w:rsidRDefault="001C4BE1" w:rsidP="001C4BE1">
      <w:pPr>
        <w:pStyle w:val="ListParagraph"/>
        <w:rPr>
          <w:b/>
          <w:sz w:val="24"/>
          <w:szCs w:val="24"/>
        </w:rPr>
      </w:pPr>
    </w:p>
    <w:p w14:paraId="595970A2" w14:textId="5742D6C2" w:rsidR="001C4BE1" w:rsidRDefault="001C4BE1" w:rsidP="001C4BE1">
      <w:pPr>
        <w:pStyle w:val="ListParagraph"/>
        <w:rPr>
          <w:b/>
          <w:sz w:val="24"/>
          <w:szCs w:val="24"/>
        </w:rPr>
      </w:pPr>
    </w:p>
    <w:p w14:paraId="3A35BD7F" w14:textId="70C43FA4" w:rsidR="001C4BE1" w:rsidRDefault="001C4BE1" w:rsidP="001C4BE1">
      <w:pPr>
        <w:pStyle w:val="ListParagraph"/>
        <w:rPr>
          <w:b/>
          <w:sz w:val="24"/>
          <w:szCs w:val="24"/>
        </w:rPr>
      </w:pPr>
      <w:r>
        <w:rPr>
          <w:b/>
          <w:sz w:val="24"/>
          <w:szCs w:val="24"/>
        </w:rPr>
        <w:t xml:space="preserve">Signed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94E8D">
        <w:rPr>
          <w:b/>
          <w:sz w:val="24"/>
          <w:szCs w:val="24"/>
        </w:rPr>
        <w:t>8</w:t>
      </w:r>
      <w:r>
        <w:rPr>
          <w:b/>
          <w:sz w:val="24"/>
          <w:szCs w:val="24"/>
        </w:rPr>
        <w:t>.</w:t>
      </w:r>
      <w:r w:rsidR="00994E8D">
        <w:rPr>
          <w:b/>
          <w:sz w:val="24"/>
          <w:szCs w:val="24"/>
        </w:rPr>
        <w:t>10</w:t>
      </w:r>
      <w:r>
        <w:rPr>
          <w:b/>
          <w:sz w:val="24"/>
          <w:szCs w:val="24"/>
        </w:rPr>
        <w:t>.18</w:t>
      </w:r>
    </w:p>
    <w:p w14:paraId="67C20AA1" w14:textId="1A1EB548" w:rsidR="001C4BE1" w:rsidRDefault="001C4BE1" w:rsidP="001C4BE1">
      <w:pPr>
        <w:pStyle w:val="ListParagraph"/>
        <w:rPr>
          <w:b/>
          <w:sz w:val="24"/>
          <w:szCs w:val="24"/>
        </w:rPr>
      </w:pPr>
    </w:p>
    <w:p w14:paraId="271D4920" w14:textId="4FF33673" w:rsidR="001C4BE1" w:rsidRDefault="001C4BE1" w:rsidP="001C4BE1">
      <w:pPr>
        <w:pStyle w:val="ListParagraph"/>
        <w:rPr>
          <w:b/>
          <w:sz w:val="24"/>
          <w:szCs w:val="24"/>
        </w:rPr>
      </w:pPr>
      <w:r>
        <w:rPr>
          <w:b/>
          <w:sz w:val="24"/>
          <w:szCs w:val="24"/>
        </w:rPr>
        <w:t>Clerk to the Parish</w:t>
      </w:r>
    </w:p>
    <w:p w14:paraId="0E323B76" w14:textId="77777777" w:rsidR="00954A03" w:rsidRPr="00954A03" w:rsidRDefault="00954A03" w:rsidP="00954A03">
      <w:pPr>
        <w:pStyle w:val="ListParagraph"/>
        <w:rPr>
          <w:b/>
          <w:sz w:val="24"/>
          <w:szCs w:val="24"/>
        </w:rPr>
      </w:pPr>
    </w:p>
    <w:p w14:paraId="381FD730" w14:textId="77777777" w:rsidR="00A82F5A" w:rsidRPr="00A82F5A" w:rsidRDefault="00A82F5A" w:rsidP="00A82F5A">
      <w:pPr>
        <w:spacing w:after="0" w:line="240" w:lineRule="auto"/>
        <w:rPr>
          <w:b/>
          <w:sz w:val="24"/>
          <w:szCs w:val="24"/>
        </w:rPr>
      </w:pPr>
    </w:p>
    <w:p w14:paraId="388F248E" w14:textId="77777777" w:rsidR="00B21838" w:rsidRPr="00DA333A" w:rsidRDefault="00B21838" w:rsidP="00B21838">
      <w:pPr>
        <w:rPr>
          <w:b/>
          <w:sz w:val="24"/>
          <w:szCs w:val="24"/>
        </w:rPr>
      </w:pPr>
    </w:p>
    <w:p w14:paraId="667A2670" w14:textId="77777777" w:rsidR="00B21838" w:rsidRDefault="00B21838"/>
    <w:sectPr w:rsidR="00B218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12B13" w14:textId="77777777" w:rsidR="007B16B5" w:rsidRDefault="007B16B5" w:rsidP="00253EBF">
      <w:pPr>
        <w:spacing w:after="0" w:line="240" w:lineRule="auto"/>
      </w:pPr>
      <w:r>
        <w:separator/>
      </w:r>
    </w:p>
  </w:endnote>
  <w:endnote w:type="continuationSeparator" w:id="0">
    <w:p w14:paraId="4E379562" w14:textId="77777777" w:rsidR="007B16B5" w:rsidRDefault="007B16B5" w:rsidP="0025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EEF9" w14:textId="77777777" w:rsidR="00253EBF" w:rsidRDefault="00253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141893"/>
      <w:docPartObj>
        <w:docPartGallery w:val="Page Numbers (Bottom of Page)"/>
        <w:docPartUnique/>
      </w:docPartObj>
    </w:sdtPr>
    <w:sdtEndPr>
      <w:rPr>
        <w:noProof/>
      </w:rPr>
    </w:sdtEndPr>
    <w:sdtContent>
      <w:p w14:paraId="21806A52" w14:textId="6431EE7C" w:rsidR="00253EBF" w:rsidRDefault="00253EBF">
        <w:pPr>
          <w:pStyle w:val="Footer"/>
          <w:jc w:val="right"/>
        </w:pPr>
        <w:r>
          <w:t xml:space="preserve">Thwing &amp; Octon Parish Council Agenda Meeting 15 October 2018    Page </w:t>
        </w:r>
        <w:r>
          <w:fldChar w:fldCharType="begin"/>
        </w:r>
        <w:r>
          <w:instrText xml:space="preserve"> PAGE   \* MERGEFORMAT </w:instrText>
        </w:r>
        <w:r>
          <w:fldChar w:fldCharType="separate"/>
        </w:r>
        <w:r>
          <w:rPr>
            <w:noProof/>
          </w:rPr>
          <w:t>2</w:t>
        </w:r>
        <w:r>
          <w:rPr>
            <w:noProof/>
          </w:rPr>
          <w:fldChar w:fldCharType="end"/>
        </w:r>
      </w:p>
    </w:sdtContent>
  </w:sdt>
  <w:p w14:paraId="7654AF58" w14:textId="77777777" w:rsidR="00253EBF" w:rsidRDefault="00253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D260" w14:textId="77777777" w:rsidR="00253EBF" w:rsidRDefault="0025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0684D" w14:textId="77777777" w:rsidR="007B16B5" w:rsidRDefault="007B16B5" w:rsidP="00253EBF">
      <w:pPr>
        <w:spacing w:after="0" w:line="240" w:lineRule="auto"/>
      </w:pPr>
      <w:r>
        <w:separator/>
      </w:r>
    </w:p>
  </w:footnote>
  <w:footnote w:type="continuationSeparator" w:id="0">
    <w:p w14:paraId="6E2FF984" w14:textId="77777777" w:rsidR="007B16B5" w:rsidRDefault="007B16B5" w:rsidP="00253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1D89" w14:textId="77777777" w:rsidR="00253EBF" w:rsidRDefault="0025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F408" w14:textId="77777777" w:rsidR="00253EBF" w:rsidRDefault="00253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120B" w14:textId="77777777" w:rsidR="00253EBF" w:rsidRDefault="00253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6BD7"/>
    <w:multiLevelType w:val="hybridMultilevel"/>
    <w:tmpl w:val="C836523E"/>
    <w:lvl w:ilvl="0" w:tplc="4D1EF2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10816"/>
    <w:multiLevelType w:val="hybridMultilevel"/>
    <w:tmpl w:val="122EC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38"/>
    <w:rsid w:val="00055F19"/>
    <w:rsid w:val="000C1EA4"/>
    <w:rsid w:val="001633BF"/>
    <w:rsid w:val="001C4BE1"/>
    <w:rsid w:val="00235873"/>
    <w:rsid w:val="00253EBF"/>
    <w:rsid w:val="00516644"/>
    <w:rsid w:val="00546727"/>
    <w:rsid w:val="005B7EF9"/>
    <w:rsid w:val="00643E7C"/>
    <w:rsid w:val="007B16B5"/>
    <w:rsid w:val="00954A03"/>
    <w:rsid w:val="00994E8D"/>
    <w:rsid w:val="00A30AD8"/>
    <w:rsid w:val="00A82F5A"/>
    <w:rsid w:val="00B21838"/>
    <w:rsid w:val="00C569FB"/>
    <w:rsid w:val="00CE4180"/>
    <w:rsid w:val="00F209F4"/>
    <w:rsid w:val="00FD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3E52"/>
  <w15:chartTrackingRefBased/>
  <w15:docId w15:val="{BEC4BA51-C217-4F0A-BA45-2B940EDF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83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38"/>
    <w:pPr>
      <w:ind w:left="720"/>
      <w:contextualSpacing/>
    </w:pPr>
  </w:style>
  <w:style w:type="paragraph" w:styleId="Header">
    <w:name w:val="header"/>
    <w:basedOn w:val="Normal"/>
    <w:link w:val="HeaderChar"/>
    <w:uiPriority w:val="99"/>
    <w:unhideWhenUsed/>
    <w:rsid w:val="00253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BF"/>
  </w:style>
  <w:style w:type="paragraph" w:styleId="Footer">
    <w:name w:val="footer"/>
    <w:basedOn w:val="Normal"/>
    <w:link w:val="FooterChar"/>
    <w:uiPriority w:val="99"/>
    <w:unhideWhenUsed/>
    <w:rsid w:val="00253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8</cp:revision>
  <dcterms:created xsi:type="dcterms:W3CDTF">2018-09-22T07:45:00Z</dcterms:created>
  <dcterms:modified xsi:type="dcterms:W3CDTF">2018-10-09T12:11:00Z</dcterms:modified>
</cp:coreProperties>
</file>