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D72" w14:textId="52530C99" w:rsidR="00BA49BC" w:rsidRPr="00ED629D" w:rsidRDefault="001C747E" w:rsidP="00BA49BC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 xml:space="preserve">THWING &amp; OCTON </w:t>
      </w:r>
      <w:r w:rsidR="00BA49BC" w:rsidRPr="00ED629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PARISH COUNCIL</w:t>
      </w:r>
    </w:p>
    <w:p w14:paraId="2F18E13F" w14:textId="77777777" w:rsidR="00BA49BC" w:rsidRPr="00ED629D" w:rsidRDefault="00BA49BC" w:rsidP="00BA49BC">
      <w:pPr>
        <w:spacing w:after="0" w:line="240" w:lineRule="auto"/>
        <w:rPr>
          <w:rFonts w:cstheme="minorHAnsi"/>
          <w:sz w:val="20"/>
          <w:szCs w:val="20"/>
        </w:rPr>
      </w:pPr>
    </w:p>
    <w:p w14:paraId="6885EB53" w14:textId="77777777" w:rsidR="00BA49BC" w:rsidRPr="00ED629D" w:rsidRDefault="00BA49BC" w:rsidP="00BA49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99B42E" w14:textId="30E4800D" w:rsidR="00C314E0" w:rsidRDefault="0015719F" w:rsidP="00C314E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A49BC" w:rsidRPr="00BA49BC">
        <w:rPr>
          <w:rFonts w:cstheme="minorHAnsi"/>
          <w:b/>
          <w:color w:val="2F5496" w:themeColor="accent1" w:themeShade="BF"/>
          <w:sz w:val="24"/>
          <w:szCs w:val="24"/>
        </w:rPr>
        <w:t xml:space="preserve">Annual </w:t>
      </w:r>
      <w:r w:rsidR="00CB28EA">
        <w:rPr>
          <w:rFonts w:cstheme="minorHAnsi"/>
          <w:b/>
          <w:color w:val="2F5496" w:themeColor="accent1" w:themeShade="BF"/>
          <w:sz w:val="24"/>
          <w:szCs w:val="24"/>
        </w:rPr>
        <w:t xml:space="preserve">Meeting of </w:t>
      </w:r>
      <w:r w:rsidR="00E96AFB">
        <w:rPr>
          <w:rFonts w:cstheme="minorHAnsi"/>
          <w:b/>
          <w:color w:val="2F5496" w:themeColor="accent1" w:themeShade="BF"/>
          <w:sz w:val="24"/>
          <w:szCs w:val="24"/>
        </w:rPr>
        <w:t>Thwing &amp; Octon</w:t>
      </w:r>
      <w:r w:rsidR="00BA49BC" w:rsidRPr="00BA49BC">
        <w:rPr>
          <w:rFonts w:cstheme="minorHAnsi"/>
          <w:b/>
          <w:color w:val="2F5496" w:themeColor="accent1" w:themeShade="BF"/>
          <w:sz w:val="24"/>
          <w:szCs w:val="24"/>
        </w:rPr>
        <w:t xml:space="preserve"> Parish Council</w:t>
      </w:r>
      <w:r w:rsidR="00BA49BC" w:rsidRPr="00BA49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</w:t>
      </w:r>
      <w:r w:rsidR="00BA49BC" w:rsidRPr="00BA49BC">
        <w:rPr>
          <w:rFonts w:cstheme="minorHAnsi"/>
          <w:sz w:val="24"/>
          <w:szCs w:val="24"/>
        </w:rPr>
        <w:t xml:space="preserve"> be held </w:t>
      </w:r>
    </w:p>
    <w:p w14:paraId="74A1CD41" w14:textId="23836B30" w:rsidR="00BA49BC" w:rsidRPr="00E30797" w:rsidRDefault="00BA49BC" w:rsidP="00C314E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A49BC">
        <w:rPr>
          <w:rFonts w:cstheme="minorHAnsi"/>
          <w:b/>
          <w:i/>
          <w:sz w:val="24"/>
          <w:szCs w:val="24"/>
        </w:rPr>
        <w:t xml:space="preserve">on </w:t>
      </w:r>
      <w:r w:rsidR="00645EDC">
        <w:rPr>
          <w:rFonts w:cstheme="minorHAnsi"/>
          <w:b/>
          <w:i/>
          <w:sz w:val="24"/>
          <w:szCs w:val="24"/>
        </w:rPr>
        <w:t>Tues</w:t>
      </w:r>
      <w:r w:rsidRPr="00BA49BC">
        <w:rPr>
          <w:rFonts w:cstheme="minorHAnsi"/>
          <w:b/>
          <w:i/>
          <w:sz w:val="24"/>
          <w:szCs w:val="24"/>
        </w:rPr>
        <w:t xml:space="preserve">day </w:t>
      </w:r>
      <w:r w:rsidR="001C747E">
        <w:rPr>
          <w:rFonts w:cstheme="minorHAnsi"/>
          <w:b/>
          <w:i/>
          <w:sz w:val="24"/>
          <w:szCs w:val="24"/>
        </w:rPr>
        <w:t>17</w:t>
      </w:r>
      <w:r w:rsidR="001C747E" w:rsidRPr="001C747E">
        <w:rPr>
          <w:rFonts w:cstheme="minorHAnsi"/>
          <w:b/>
          <w:i/>
          <w:sz w:val="24"/>
          <w:szCs w:val="24"/>
          <w:vertAlign w:val="superscript"/>
        </w:rPr>
        <w:t>TH</w:t>
      </w:r>
      <w:r w:rsidR="001C747E">
        <w:rPr>
          <w:rFonts w:cstheme="minorHAnsi"/>
          <w:b/>
          <w:i/>
          <w:sz w:val="24"/>
          <w:szCs w:val="24"/>
        </w:rPr>
        <w:t xml:space="preserve"> </w:t>
      </w:r>
      <w:r w:rsidRPr="00BA49BC">
        <w:rPr>
          <w:rFonts w:cstheme="minorHAnsi"/>
          <w:b/>
          <w:i/>
          <w:sz w:val="24"/>
          <w:szCs w:val="24"/>
        </w:rPr>
        <w:t>May 202</w:t>
      </w:r>
      <w:r w:rsidR="00A90CF3">
        <w:rPr>
          <w:rFonts w:cstheme="minorHAnsi"/>
          <w:b/>
          <w:i/>
          <w:sz w:val="24"/>
          <w:szCs w:val="24"/>
        </w:rPr>
        <w:t>2</w:t>
      </w:r>
      <w:r w:rsidRPr="00BA49BC">
        <w:rPr>
          <w:rFonts w:cstheme="minorHAnsi"/>
          <w:b/>
          <w:i/>
          <w:sz w:val="24"/>
          <w:szCs w:val="24"/>
        </w:rPr>
        <w:t xml:space="preserve"> at 7.00pm.</w:t>
      </w:r>
      <w:r w:rsidRPr="00BA49BC">
        <w:rPr>
          <w:rFonts w:cstheme="minorHAnsi"/>
          <w:sz w:val="24"/>
          <w:szCs w:val="24"/>
        </w:rPr>
        <w:t xml:space="preserve"> </w:t>
      </w:r>
      <w:r w:rsidR="001C747E">
        <w:rPr>
          <w:rFonts w:cstheme="minorHAnsi"/>
          <w:sz w:val="24"/>
          <w:szCs w:val="24"/>
        </w:rPr>
        <w:t xml:space="preserve"> </w:t>
      </w:r>
      <w:r w:rsidR="00E30797">
        <w:rPr>
          <w:rFonts w:cstheme="minorHAnsi"/>
          <w:sz w:val="24"/>
          <w:szCs w:val="24"/>
        </w:rPr>
        <w:t xml:space="preserve">at </w:t>
      </w:r>
      <w:r w:rsidR="00645EDC">
        <w:rPr>
          <w:rFonts w:cstheme="minorHAnsi"/>
          <w:b/>
          <w:bCs/>
          <w:sz w:val="24"/>
          <w:szCs w:val="24"/>
        </w:rPr>
        <w:t>the Church Rooms Thwing</w:t>
      </w:r>
    </w:p>
    <w:p w14:paraId="7E4C2B59" w14:textId="71FDA70B" w:rsidR="00BA49BC" w:rsidRDefault="00BA49BC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49BC">
        <w:rPr>
          <w:rFonts w:cstheme="minorHAnsi"/>
          <w:b/>
          <w:color w:val="2F5496" w:themeColor="accent1" w:themeShade="BF"/>
          <w:sz w:val="24"/>
          <w:szCs w:val="24"/>
        </w:rPr>
        <w:t>An ordinary meeting of the Parish Council will directly follow the Annual Meeting</w:t>
      </w:r>
      <w:r w:rsidRPr="00BA49BC">
        <w:rPr>
          <w:rFonts w:cstheme="minorHAnsi"/>
          <w:b/>
          <w:sz w:val="24"/>
          <w:szCs w:val="24"/>
        </w:rPr>
        <w:t>.</w:t>
      </w:r>
    </w:p>
    <w:p w14:paraId="2AFE3BFF" w14:textId="77777777" w:rsidR="000810EB" w:rsidRPr="00BA49BC" w:rsidRDefault="000810EB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33942C" w14:textId="47357360" w:rsidR="000810EB" w:rsidRDefault="000810EB" w:rsidP="000810EB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THIS IS AN OPEN MEETING AND MEMBERS OF THE PRESS AND PUBLIC ARE WELCOME TO ATTEND</w:t>
      </w:r>
    </w:p>
    <w:p w14:paraId="57035A84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36B45A50" w14:textId="77777777" w:rsidR="00BA49BC" w:rsidRPr="00ED629D" w:rsidRDefault="00BA49BC" w:rsidP="00BA49BC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9792B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60AA32BF" w14:textId="77777777" w:rsidR="00BA49BC" w:rsidRPr="009446A7" w:rsidRDefault="00BA49BC" w:rsidP="00BA49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69B834" w14:textId="77777777" w:rsidR="00BA49BC" w:rsidRP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8"/>
          <w:szCs w:val="28"/>
          <w:u w:val="single"/>
        </w:rPr>
      </w:pPr>
      <w:r w:rsidRPr="00BA49BC">
        <w:rPr>
          <w:rFonts w:cstheme="minorHAnsi"/>
          <w:b/>
          <w:color w:val="2F5496" w:themeColor="accent1" w:themeShade="BF"/>
          <w:sz w:val="28"/>
          <w:szCs w:val="28"/>
          <w:u w:val="single"/>
        </w:rPr>
        <w:t>Annual Meeting</w:t>
      </w:r>
    </w:p>
    <w:p w14:paraId="7ECC9587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280E3453" w14:textId="162E9D1D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154E13BD" w14:textId="77777777" w:rsidR="00BA49BC" w:rsidRPr="002A3549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7546AB11" w:rsidR="00BA49BC" w:rsidRDefault="00645ED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nominations and to </w:t>
      </w:r>
      <w:r w:rsidR="00BA49BC" w:rsidRPr="009446A7">
        <w:rPr>
          <w:rFonts w:cstheme="minorHAnsi"/>
          <w:b/>
        </w:rPr>
        <w:t xml:space="preserve">Elect </w:t>
      </w:r>
      <w:r>
        <w:rPr>
          <w:rFonts w:cstheme="minorHAnsi"/>
          <w:b/>
        </w:rPr>
        <w:t>a</w:t>
      </w:r>
      <w:r w:rsidR="00BA49BC" w:rsidRPr="009446A7">
        <w:rPr>
          <w:rFonts w:cstheme="minorHAnsi"/>
          <w:b/>
        </w:rPr>
        <w:t xml:space="preserve"> </w:t>
      </w:r>
      <w:proofErr w:type="gramStart"/>
      <w:r w:rsidR="00BA49BC" w:rsidRPr="009446A7">
        <w:rPr>
          <w:rFonts w:cstheme="minorHAnsi"/>
          <w:b/>
        </w:rPr>
        <w:t>Chairman</w:t>
      </w:r>
      <w:proofErr w:type="gramEnd"/>
    </w:p>
    <w:p w14:paraId="1F363B17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967022" w14:textId="07379E17" w:rsidR="00133EFD" w:rsidRPr="00133EFD" w:rsidRDefault="00BA49BC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10C40C4E" w:rsidR="00BA49BC" w:rsidRDefault="00645ED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nomination and to </w:t>
      </w:r>
      <w:r w:rsidR="00BA49BC">
        <w:rPr>
          <w:rFonts w:cstheme="minorHAnsi"/>
          <w:b/>
        </w:rPr>
        <w:t>Elect</w:t>
      </w:r>
      <w:r>
        <w:rPr>
          <w:rFonts w:cstheme="minorHAnsi"/>
          <w:b/>
        </w:rPr>
        <w:t xml:space="preserve"> a </w:t>
      </w:r>
      <w:r w:rsidR="00BA49BC">
        <w:rPr>
          <w:rFonts w:cstheme="minorHAnsi"/>
          <w:b/>
        </w:rPr>
        <w:t>Vice Chairman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550D9C1F" w:rsidR="00133EFD" w:rsidRDefault="00133EFD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chairman’s report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4BDB5D8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delegation of sub committees and appointment of officers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76DFC2D5" w14:textId="37C0B1DA" w:rsidR="00B1523F" w:rsidRPr="003D5654" w:rsidRDefault="00BA49BC" w:rsidP="001C74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To elect 2 councillors to </w:t>
      </w:r>
      <w:r w:rsidRPr="00BA49BC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55392A56" w14:textId="77777777" w:rsidR="003D5654" w:rsidRPr="003D5654" w:rsidRDefault="003D5654" w:rsidP="003D5654">
      <w:pPr>
        <w:pStyle w:val="ListParagraph"/>
        <w:rPr>
          <w:rFonts w:cstheme="minorHAnsi"/>
          <w:b/>
        </w:rPr>
      </w:pPr>
    </w:p>
    <w:p w14:paraId="7673D82D" w14:textId="1353DDB9" w:rsidR="003D5654" w:rsidRPr="001C747E" w:rsidRDefault="003D5654" w:rsidP="001C74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</w:t>
      </w:r>
      <w:r w:rsidR="00645EDC">
        <w:rPr>
          <w:rFonts w:cstheme="minorHAnsi"/>
          <w:b/>
        </w:rPr>
        <w:t>Governing documents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1B7AC10" w14:textId="19D282B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3BEC8529" w14:textId="6C797AB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D66F329" w14:textId="218B6CB3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CD5CBCA" w14:textId="4D9B9EAA" w:rsid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Signed </w:t>
      </w:r>
    </w:p>
    <w:p w14:paraId="6622B45A" w14:textId="5C6DBD4E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90446A7" w14:textId="1DBCAB25" w:rsidR="00DF6B5A" w:rsidRPr="00E30797" w:rsidRDefault="00E30797" w:rsidP="00DF6B5A">
      <w:pPr>
        <w:spacing w:after="0" w:line="240" w:lineRule="auto"/>
        <w:rPr>
          <w:rFonts w:ascii="Freestyle Script" w:hAnsi="Freestyle Script" w:cstheme="minorHAnsi"/>
          <w:b/>
          <w:sz w:val="44"/>
          <w:szCs w:val="44"/>
        </w:rPr>
      </w:pPr>
      <w:r w:rsidRPr="00E30797">
        <w:rPr>
          <w:rFonts w:ascii="Freestyle Script" w:hAnsi="Freestyle Script" w:cstheme="minorHAnsi"/>
          <w:b/>
          <w:sz w:val="44"/>
          <w:szCs w:val="44"/>
        </w:rPr>
        <w:t>S Morrison</w:t>
      </w:r>
    </w:p>
    <w:p w14:paraId="02FF7FEF" w14:textId="1EDB97F1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960C128" w14:textId="28FC083A" w:rsidR="00DF6B5A" w:rsidRP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Clerk to the Parish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Date: </w:t>
      </w:r>
      <w:r w:rsidR="00645EDC">
        <w:rPr>
          <w:rFonts w:cstheme="minorHAnsi"/>
          <w:b/>
        </w:rPr>
        <w:t>11</w:t>
      </w:r>
      <w:r>
        <w:rPr>
          <w:rFonts w:cstheme="minorHAnsi"/>
          <w:b/>
        </w:rPr>
        <w:t>.0</w:t>
      </w:r>
      <w:r w:rsidR="00893E5B">
        <w:rPr>
          <w:rFonts w:cstheme="minorHAnsi"/>
          <w:b/>
        </w:rPr>
        <w:t>5</w:t>
      </w:r>
      <w:r>
        <w:rPr>
          <w:rFonts w:cstheme="minorHAnsi"/>
          <w:b/>
        </w:rPr>
        <w:t>.202</w:t>
      </w:r>
      <w:r w:rsidR="00645EDC">
        <w:rPr>
          <w:rFonts w:cstheme="minorHAnsi"/>
          <w:b/>
        </w:rPr>
        <w:t>2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0810EB"/>
    <w:rsid w:val="00133EFD"/>
    <w:rsid w:val="0015719F"/>
    <w:rsid w:val="001C747E"/>
    <w:rsid w:val="003935EC"/>
    <w:rsid w:val="003D5654"/>
    <w:rsid w:val="00645EDC"/>
    <w:rsid w:val="00893E5B"/>
    <w:rsid w:val="00A90CF3"/>
    <w:rsid w:val="00B1523F"/>
    <w:rsid w:val="00BA49BC"/>
    <w:rsid w:val="00C314E0"/>
    <w:rsid w:val="00CB28EA"/>
    <w:rsid w:val="00DF6B5A"/>
    <w:rsid w:val="00E30797"/>
    <w:rsid w:val="00E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1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</cp:lastModifiedBy>
  <cp:revision>2</cp:revision>
  <cp:lastPrinted>2021-04-26T11:16:00Z</cp:lastPrinted>
  <dcterms:created xsi:type="dcterms:W3CDTF">2022-05-11T17:41:00Z</dcterms:created>
  <dcterms:modified xsi:type="dcterms:W3CDTF">2022-05-11T17:41:00Z</dcterms:modified>
</cp:coreProperties>
</file>