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BFB6" w14:textId="77777777" w:rsidR="00796F67" w:rsidRDefault="00796F67" w:rsidP="00796F67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</w:p>
    <w:p w14:paraId="26A295B6" w14:textId="77777777" w:rsidR="00E109D2" w:rsidRDefault="009A56F6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YOU ARE HEREBY SUMMONSED TO A </w:t>
      </w:r>
    </w:p>
    <w:p w14:paraId="45BA7E09" w14:textId="6A5DAC29" w:rsidR="0068406E" w:rsidRDefault="00CF5140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9A56F6">
        <w:rPr>
          <w:b/>
          <w:color w:val="2F5496" w:themeColor="accent1" w:themeShade="BF"/>
          <w:sz w:val="28"/>
          <w:szCs w:val="28"/>
        </w:rPr>
        <w:t xml:space="preserve">TO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3D0376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3D0376">
        <w:rPr>
          <w:b/>
          <w:color w:val="2F5496" w:themeColor="accent1" w:themeShade="BF"/>
          <w:sz w:val="28"/>
          <w:szCs w:val="28"/>
        </w:rPr>
        <w:t>20</w:t>
      </w:r>
      <w:r w:rsidR="00596B1E" w:rsidRPr="00596B1E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596B1E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JUNE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AT</w:t>
      </w:r>
      <w:r w:rsidR="00CD651F">
        <w:rPr>
          <w:b/>
          <w:color w:val="2F5496" w:themeColor="accent1" w:themeShade="BF"/>
          <w:sz w:val="28"/>
          <w:szCs w:val="28"/>
        </w:rPr>
        <w:t xml:space="preserve"> 7.00PM 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647F053" w14:textId="6BA148EB" w:rsidR="00520248" w:rsidRPr="00520248" w:rsidRDefault="00520248" w:rsidP="00596B1E">
      <w:pPr>
        <w:contextualSpacing/>
        <w:jc w:val="center"/>
        <w:rPr>
          <w:b/>
          <w:color w:val="2F5496" w:themeColor="accent1" w:themeShade="BF"/>
        </w:rPr>
      </w:pPr>
      <w:r w:rsidRPr="00520248">
        <w:rPr>
          <w:b/>
          <w:color w:val="2F5496" w:themeColor="accent1" w:themeShade="BF"/>
        </w:rPr>
        <w:t>THIS IS AN OPEN MEETING AND MEMBERS OF THE PRESS AND PUBLIC ARE WELCOME TO ATTEND</w:t>
      </w: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2C5F90F3" w:rsidR="00690F80" w:rsidRPr="007813F3" w:rsidRDefault="002C0D03" w:rsidP="002C0D03">
      <w:pPr>
        <w:contextualSpacing/>
        <w:jc w:val="center"/>
        <w:rPr>
          <w:b/>
          <w:sz w:val="24"/>
          <w:szCs w:val="24"/>
          <w:u w:val="single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  <w:r w:rsidR="0068406E" w:rsidRPr="00AD3739">
        <w:rPr>
          <w:b/>
          <w:bCs/>
          <w:sz w:val="24"/>
          <w:szCs w:val="24"/>
          <w:u w:val="single"/>
        </w:rPr>
        <w:t>I</w:t>
      </w:r>
      <w:r w:rsidR="0068406E"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7B3FB15C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</w:t>
      </w:r>
      <w:r w:rsidR="003D0376">
        <w:rPr>
          <w:b/>
          <w:sz w:val="24"/>
          <w:szCs w:val="24"/>
        </w:rPr>
        <w:t>s</w:t>
      </w:r>
      <w:r w:rsidR="009F4604">
        <w:rPr>
          <w:b/>
          <w:sz w:val="24"/>
          <w:szCs w:val="24"/>
        </w:rPr>
        <w:t xml:space="preserve"> </w:t>
      </w:r>
      <w:r w:rsidR="003C12F7">
        <w:rPr>
          <w:b/>
          <w:sz w:val="24"/>
          <w:szCs w:val="24"/>
        </w:rPr>
        <w:t xml:space="preserve">held on the </w:t>
      </w:r>
      <w:r w:rsidR="003D0376">
        <w:rPr>
          <w:b/>
          <w:sz w:val="24"/>
          <w:szCs w:val="24"/>
        </w:rPr>
        <w:t>17</w:t>
      </w:r>
      <w:r w:rsidR="00CD651F">
        <w:rPr>
          <w:b/>
          <w:sz w:val="24"/>
          <w:szCs w:val="24"/>
          <w:vertAlign w:val="superscript"/>
        </w:rPr>
        <w:t>th</w:t>
      </w:r>
      <w:r w:rsidR="009F4604">
        <w:rPr>
          <w:b/>
          <w:sz w:val="24"/>
          <w:szCs w:val="24"/>
        </w:rPr>
        <w:t xml:space="preserve"> </w:t>
      </w:r>
      <w:r w:rsidR="003D0376">
        <w:rPr>
          <w:b/>
          <w:sz w:val="24"/>
          <w:szCs w:val="24"/>
        </w:rPr>
        <w:t>May</w:t>
      </w:r>
      <w:r w:rsidR="00CD651F">
        <w:rPr>
          <w:b/>
          <w:sz w:val="24"/>
          <w:szCs w:val="24"/>
        </w:rPr>
        <w:t xml:space="preserve"> </w:t>
      </w:r>
      <w:r w:rsidR="009F4604">
        <w:rPr>
          <w:b/>
          <w:sz w:val="24"/>
          <w:szCs w:val="24"/>
        </w:rPr>
        <w:t>202</w:t>
      </w:r>
      <w:r w:rsidR="00A10408">
        <w:rPr>
          <w:b/>
          <w:sz w:val="24"/>
          <w:szCs w:val="24"/>
        </w:rPr>
        <w:t>2</w:t>
      </w:r>
    </w:p>
    <w:p w14:paraId="330CB8C7" w14:textId="77777777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50F9ACD" w14:textId="69B1E469" w:rsidR="00171E26" w:rsidRPr="005D6B3F" w:rsidRDefault="000D7D49" w:rsidP="005D6B3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816625E" w14:textId="25077905" w:rsidR="00C52D02" w:rsidRPr="003C12F7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55545A1" w14:textId="52E1FAC1" w:rsidR="00794A2E" w:rsidRDefault="00794A2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East - West Road</w:t>
      </w:r>
      <w:r w:rsidR="006D58FB">
        <w:rPr>
          <w:bCs/>
          <w:sz w:val="24"/>
          <w:szCs w:val="24"/>
        </w:rPr>
        <w:t>, and other highway related issues-</w:t>
      </w:r>
      <w:r w:rsidR="002C0D03">
        <w:rPr>
          <w:bCs/>
          <w:sz w:val="24"/>
          <w:szCs w:val="24"/>
        </w:rPr>
        <w:t xml:space="preserve"> Cllr Frost</w:t>
      </w:r>
    </w:p>
    <w:p w14:paraId="74D8211D" w14:textId="6B45B62F" w:rsidR="003D0376" w:rsidRDefault="003D0376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Review of Jubilee Events – discuss and action any outstanding issues</w:t>
      </w:r>
      <w:r w:rsidR="00E04924">
        <w:rPr>
          <w:bCs/>
          <w:sz w:val="24"/>
          <w:szCs w:val="24"/>
        </w:rPr>
        <w:t>- Cllr Frost</w:t>
      </w:r>
    </w:p>
    <w:p w14:paraId="7A5C8326" w14:textId="70703D39" w:rsidR="00E04924" w:rsidRPr="005A300F" w:rsidRDefault="00E04924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and adopt </w:t>
      </w:r>
      <w:r>
        <w:rPr>
          <w:rFonts w:cstheme="minorHAnsi"/>
          <w:bCs/>
        </w:rPr>
        <w:t xml:space="preserve">reviewed </w:t>
      </w:r>
      <w:r w:rsidRPr="000C6CB4">
        <w:rPr>
          <w:rFonts w:cstheme="minorHAnsi"/>
          <w:bCs/>
        </w:rPr>
        <w:t xml:space="preserve">Health and Safety and Equalities </w:t>
      </w:r>
      <w:proofErr w:type="gramStart"/>
      <w:r w:rsidRPr="000C6CB4">
        <w:rPr>
          <w:rFonts w:cstheme="minorHAnsi"/>
          <w:bCs/>
        </w:rPr>
        <w:t>Policies</w:t>
      </w:r>
      <w:r>
        <w:rPr>
          <w:rFonts w:cstheme="minorHAnsi"/>
          <w:bCs/>
        </w:rPr>
        <w:t>.-</w:t>
      </w:r>
      <w:proofErr w:type="gramEnd"/>
      <w:r>
        <w:rPr>
          <w:rFonts w:cstheme="minorHAnsi"/>
          <w:bCs/>
        </w:rPr>
        <w:t xml:space="preserve"> Cllr Coe </w:t>
      </w:r>
    </w:p>
    <w:p w14:paraId="1CE9B569" w14:textId="4C848A8B" w:rsidR="005A300F" w:rsidRDefault="005A300F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rFonts w:cstheme="minorHAnsi"/>
          <w:bCs/>
        </w:rPr>
        <w:t>To agree third member for HR committee</w:t>
      </w:r>
    </w:p>
    <w:p w14:paraId="6163F81F" w14:textId="77777777" w:rsidR="00486A60" w:rsidRDefault="00486A60" w:rsidP="00486A6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9685028" w14:textId="3C04ABF0" w:rsidR="00B9694C" w:rsidRDefault="003D0376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071B0D" w:rsidRPr="00246695">
        <w:rPr>
          <w:b/>
          <w:sz w:val="24"/>
          <w:szCs w:val="24"/>
        </w:rPr>
        <w:t>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1A44FC51" w14:textId="7095A476" w:rsidR="00F75F8F" w:rsidRPr="006D58FB" w:rsidRDefault="00F75F8F" w:rsidP="00F75F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ERNLLCA Being a good Councillor Training Dates</w:t>
      </w:r>
    </w:p>
    <w:p w14:paraId="37D335A8" w14:textId="5E7E215C" w:rsidR="006D58FB" w:rsidRPr="00F75F8F" w:rsidRDefault="006D58FB" w:rsidP="00F75F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ERNLLCA Training Calendar</w:t>
      </w:r>
    </w:p>
    <w:p w14:paraId="392A9C39" w14:textId="50902736" w:rsidR="006D58FB" w:rsidRPr="006D58FB" w:rsidRDefault="00F75F8F" w:rsidP="006D58F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ERNLLCA May Newsletter</w:t>
      </w:r>
    </w:p>
    <w:p w14:paraId="523CBAA2" w14:textId="453D25BF" w:rsidR="00F75F8F" w:rsidRPr="006D58FB" w:rsidRDefault="00F75F8F" w:rsidP="00F75F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Town &amp; Parish News Update for June</w:t>
      </w:r>
    </w:p>
    <w:p w14:paraId="55DDF623" w14:textId="4BFE29C7" w:rsidR="006D58FB" w:rsidRPr="00F75F8F" w:rsidRDefault="006D58FB" w:rsidP="00F75F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ERYC Planning Liaison Meeting</w:t>
      </w:r>
    </w:p>
    <w:p w14:paraId="6604C395" w14:textId="0B830741" w:rsidR="00F75F8F" w:rsidRPr="006D58FB" w:rsidRDefault="00F75F8F" w:rsidP="00F75F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Have your say on potential Area of Outstanding National Beauty</w:t>
      </w:r>
    </w:p>
    <w:p w14:paraId="3CB9FAF7" w14:textId="77777777" w:rsidR="006D58FB" w:rsidRPr="006D58FB" w:rsidRDefault="006D58FB" w:rsidP="006D58F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B5FE234" w14:textId="01C2E956" w:rsidR="006D58FB" w:rsidRPr="006D58FB" w:rsidRDefault="006D58FB" w:rsidP="006D58F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57DC">
        <w:rPr>
          <w:b/>
          <w:sz w:val="24"/>
          <w:szCs w:val="24"/>
        </w:rPr>
        <w:t>Planning Application 22/01695/PLF</w:t>
      </w:r>
      <w:r>
        <w:rPr>
          <w:bCs/>
          <w:sz w:val="24"/>
          <w:szCs w:val="24"/>
        </w:rPr>
        <w:t xml:space="preserve"> – to agree consultee comments</w:t>
      </w:r>
    </w:p>
    <w:p w14:paraId="2D7E45FC" w14:textId="17C76F02" w:rsidR="006D58FB" w:rsidRDefault="001357DC" w:rsidP="001357DC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1357DC">
        <w:rPr>
          <w:b/>
          <w:sz w:val="24"/>
          <w:szCs w:val="24"/>
        </w:rPr>
        <w:t>Proposal</w:t>
      </w:r>
      <w:r>
        <w:rPr>
          <w:bCs/>
          <w:sz w:val="24"/>
          <w:szCs w:val="24"/>
        </w:rPr>
        <w:t>: Erection of a single storey extension to rear</w:t>
      </w:r>
    </w:p>
    <w:p w14:paraId="58FA7080" w14:textId="48D3EC7F" w:rsidR="001357DC" w:rsidRDefault="001357DC" w:rsidP="001357DC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1357DC">
        <w:rPr>
          <w:b/>
          <w:sz w:val="24"/>
          <w:szCs w:val="24"/>
        </w:rPr>
        <w:t>Application:</w:t>
      </w:r>
      <w:r>
        <w:rPr>
          <w:bCs/>
          <w:sz w:val="24"/>
          <w:szCs w:val="24"/>
        </w:rPr>
        <w:t xml:space="preserve"> Mrs Sandra Hardcastle</w:t>
      </w:r>
    </w:p>
    <w:p w14:paraId="0524A1CE" w14:textId="3D4ECC85" w:rsidR="001357DC" w:rsidRDefault="001357DC" w:rsidP="001357DC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1357DC">
        <w:rPr>
          <w:b/>
          <w:sz w:val="24"/>
          <w:szCs w:val="24"/>
        </w:rPr>
        <w:t>Application Type:</w:t>
      </w:r>
      <w:r>
        <w:rPr>
          <w:bCs/>
          <w:sz w:val="24"/>
          <w:szCs w:val="24"/>
        </w:rPr>
        <w:t xml:space="preserve"> Full Planning</w:t>
      </w:r>
    </w:p>
    <w:p w14:paraId="5AA44688" w14:textId="77777777" w:rsidR="00486A60" w:rsidRDefault="00486A60" w:rsidP="00486A60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66F02D19" w14:textId="47EF6A93" w:rsidR="00235177" w:rsidRDefault="003D0376" w:rsidP="0023517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235177">
        <w:rPr>
          <w:bCs/>
          <w:sz w:val="24"/>
          <w:szCs w:val="24"/>
        </w:rPr>
        <w:t xml:space="preserve">o approve payments as per schedule 1 </w:t>
      </w:r>
    </w:p>
    <w:p w14:paraId="29095AE1" w14:textId="45A4D9F7" w:rsidR="00235177" w:rsidRDefault="00235177" w:rsidP="0023517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accounts </w:t>
      </w:r>
      <w:r w:rsidR="00754CB5">
        <w:rPr>
          <w:bCs/>
          <w:sz w:val="24"/>
          <w:szCs w:val="24"/>
        </w:rPr>
        <w:t xml:space="preserve">and bank reconciliation </w:t>
      </w:r>
      <w:r>
        <w:rPr>
          <w:bCs/>
          <w:sz w:val="24"/>
          <w:szCs w:val="24"/>
        </w:rPr>
        <w:t>to date</w:t>
      </w:r>
    </w:p>
    <w:p w14:paraId="030C0BBC" w14:textId="5BF4624A" w:rsidR="00E04924" w:rsidRDefault="00235177" w:rsidP="00754CB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clerk’s</w:t>
      </w:r>
      <w:r w:rsidR="001357DC">
        <w:rPr>
          <w:bCs/>
          <w:sz w:val="24"/>
          <w:szCs w:val="24"/>
        </w:rPr>
        <w:t xml:space="preserve"> salary for 3mth period 1</w:t>
      </w:r>
      <w:r w:rsidR="001357DC" w:rsidRPr="001357DC">
        <w:rPr>
          <w:bCs/>
          <w:sz w:val="24"/>
          <w:szCs w:val="24"/>
          <w:vertAlign w:val="superscript"/>
        </w:rPr>
        <w:t>st</w:t>
      </w:r>
      <w:r w:rsidR="001357DC">
        <w:rPr>
          <w:bCs/>
          <w:sz w:val="24"/>
          <w:szCs w:val="24"/>
        </w:rPr>
        <w:t xml:space="preserve"> April- 30</w:t>
      </w:r>
      <w:r w:rsidR="001357DC" w:rsidRPr="001357DC">
        <w:rPr>
          <w:bCs/>
          <w:sz w:val="24"/>
          <w:szCs w:val="24"/>
          <w:vertAlign w:val="superscript"/>
        </w:rPr>
        <w:t>th</w:t>
      </w:r>
      <w:r w:rsidR="001357DC">
        <w:rPr>
          <w:bCs/>
          <w:sz w:val="24"/>
          <w:szCs w:val="24"/>
        </w:rPr>
        <w:t xml:space="preserve"> June 2022 plus</w:t>
      </w:r>
      <w:r>
        <w:rPr>
          <w:bCs/>
          <w:sz w:val="24"/>
          <w:szCs w:val="24"/>
        </w:rPr>
        <w:t xml:space="preserve"> expenses</w:t>
      </w:r>
    </w:p>
    <w:p w14:paraId="496B8AA6" w14:textId="77777777" w:rsidR="005D29BD" w:rsidRDefault="005D29BD" w:rsidP="005D29BD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5CD6670D" w14:textId="0A2581E2" w:rsidR="005D29BD" w:rsidRPr="00754CB5" w:rsidRDefault="005D29BD" w:rsidP="005D29BD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date for clerk’s annual review</w:t>
      </w:r>
    </w:p>
    <w:p w14:paraId="161A1371" w14:textId="77777777" w:rsidR="00486A60" w:rsidRDefault="00486A60" w:rsidP="00486A6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619568E" w14:textId="0168A45B" w:rsidR="003D0376" w:rsidRDefault="003D0376" w:rsidP="003D037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end of project reports and expenditure for Do It for East Yorkshire funding and for the Queens Platinum Jubilee Fund.</w:t>
      </w:r>
    </w:p>
    <w:p w14:paraId="2675E36B" w14:textId="77777777" w:rsidR="00486A60" w:rsidRDefault="00486A60" w:rsidP="00486A60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5C048A80" w14:textId="6D4E39AF" w:rsidR="00AC7553" w:rsidRDefault="00AC7553" w:rsidP="003D037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To agree installation of new bench at the Mere</w:t>
      </w:r>
      <w:r w:rsidR="00F75F8F">
        <w:rPr>
          <w:bCs/>
          <w:sz w:val="24"/>
          <w:szCs w:val="24"/>
        </w:rPr>
        <w:t xml:space="preserve"> when, where and who</w:t>
      </w:r>
    </w:p>
    <w:p w14:paraId="53A69754" w14:textId="77777777" w:rsidR="00486A60" w:rsidRDefault="00486A60" w:rsidP="00486A60">
      <w:pPr>
        <w:spacing w:after="0" w:line="240" w:lineRule="auto"/>
        <w:contextualSpacing/>
        <w:rPr>
          <w:bCs/>
          <w:sz w:val="24"/>
          <w:szCs w:val="24"/>
        </w:rPr>
      </w:pPr>
    </w:p>
    <w:p w14:paraId="4A0DFA4A" w14:textId="0F1E79C0" w:rsidR="00AC7553" w:rsidRDefault="00AC7553" w:rsidP="003D037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wording and approve ordering of brass memorial plaque for the new bench</w:t>
      </w:r>
    </w:p>
    <w:p w14:paraId="1F3164C9" w14:textId="77777777" w:rsidR="00486A60" w:rsidRDefault="00486A60" w:rsidP="00486A60">
      <w:pPr>
        <w:spacing w:after="0" w:line="240" w:lineRule="auto"/>
        <w:contextualSpacing/>
        <w:rPr>
          <w:bCs/>
          <w:sz w:val="24"/>
          <w:szCs w:val="24"/>
        </w:rPr>
      </w:pPr>
    </w:p>
    <w:p w14:paraId="079AD6B9" w14:textId="6AA2CC30" w:rsidR="003D0376" w:rsidRDefault="003D0376" w:rsidP="003D037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to repairs and refurbishment of the telephone kiosk</w:t>
      </w:r>
    </w:p>
    <w:p w14:paraId="02803930" w14:textId="77777777" w:rsidR="00486A60" w:rsidRDefault="00486A60" w:rsidP="00486A60">
      <w:pPr>
        <w:spacing w:after="0" w:line="240" w:lineRule="auto"/>
        <w:contextualSpacing/>
        <w:rPr>
          <w:bCs/>
          <w:sz w:val="24"/>
          <w:szCs w:val="24"/>
        </w:rPr>
      </w:pPr>
    </w:p>
    <w:p w14:paraId="4C3B7785" w14:textId="3C37C7EB" w:rsidR="00486A60" w:rsidRDefault="003D0376" w:rsidP="00486A60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on forming a group to maintain green spaces within the parish.</w:t>
      </w:r>
    </w:p>
    <w:p w14:paraId="02C03BAD" w14:textId="77777777" w:rsidR="00486A60" w:rsidRPr="00486A60" w:rsidRDefault="00486A60" w:rsidP="00486A60">
      <w:pPr>
        <w:spacing w:after="0" w:line="240" w:lineRule="auto"/>
        <w:contextualSpacing/>
        <w:rPr>
          <w:bCs/>
          <w:sz w:val="24"/>
          <w:szCs w:val="24"/>
        </w:rPr>
      </w:pPr>
    </w:p>
    <w:p w14:paraId="518B5412" w14:textId="34554EE8" w:rsidR="003D0376" w:rsidRDefault="003D0376" w:rsidP="003D037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</w:t>
      </w:r>
      <w:r w:rsidR="001357DC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 xml:space="preserve"> action on</w:t>
      </w:r>
      <w:r w:rsidR="008624E5">
        <w:rPr>
          <w:bCs/>
          <w:sz w:val="24"/>
          <w:szCs w:val="24"/>
        </w:rPr>
        <w:t xml:space="preserve"> cleaning and </w:t>
      </w:r>
      <w:r>
        <w:rPr>
          <w:bCs/>
          <w:sz w:val="24"/>
          <w:szCs w:val="24"/>
        </w:rPr>
        <w:t>re- oil</w:t>
      </w:r>
      <w:r w:rsidR="008624E5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ng the bus shelters</w:t>
      </w:r>
      <w:r w:rsidR="00CF69F6">
        <w:rPr>
          <w:bCs/>
          <w:sz w:val="24"/>
          <w:szCs w:val="24"/>
        </w:rPr>
        <w:t>, both Thwing &amp; Octon</w:t>
      </w:r>
    </w:p>
    <w:p w14:paraId="007F4FA1" w14:textId="77777777" w:rsidR="00F75F8F" w:rsidRDefault="00F75F8F" w:rsidP="00F75F8F">
      <w:pPr>
        <w:pStyle w:val="ListParagraph"/>
        <w:rPr>
          <w:bCs/>
          <w:sz w:val="24"/>
          <w:szCs w:val="24"/>
        </w:rPr>
      </w:pPr>
    </w:p>
    <w:p w14:paraId="3D6A8DA0" w14:textId="157CAD9F" w:rsidR="00F75F8F" w:rsidRPr="002F0AA4" w:rsidRDefault="00F75F8F" w:rsidP="002F0AA4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action plan for outstanding maintenance at the Mere</w:t>
      </w:r>
      <w:r w:rsidR="00CF69F6">
        <w:rPr>
          <w:bCs/>
          <w:sz w:val="24"/>
          <w:szCs w:val="24"/>
        </w:rPr>
        <w:t xml:space="preserve"> including</w:t>
      </w:r>
    </w:p>
    <w:p w14:paraId="29124840" w14:textId="48D46B65" w:rsidR="00F75F8F" w:rsidRDefault="00F75F8F" w:rsidP="00F75F8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Additional wood chippings for new path</w:t>
      </w:r>
    </w:p>
    <w:p w14:paraId="1828DB15" w14:textId="40A3A5C6" w:rsidR="00F75F8F" w:rsidRDefault="002F0AA4" w:rsidP="00F75F8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Additional top soil</w:t>
      </w:r>
    </w:p>
    <w:p w14:paraId="611B6A08" w14:textId="00B16DED" w:rsidR="002F0AA4" w:rsidRDefault="002F0AA4" w:rsidP="00F75F8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Weeding</w:t>
      </w:r>
    </w:p>
    <w:p w14:paraId="31D2D944" w14:textId="4B609C19" w:rsidR="002F0AA4" w:rsidRDefault="002F0AA4" w:rsidP="00F75F8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Strimming</w:t>
      </w:r>
    </w:p>
    <w:p w14:paraId="54513855" w14:textId="7485B0E4" w:rsidR="002F0AA4" w:rsidRDefault="002F0AA4" w:rsidP="00F75F8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Re staking of trees</w:t>
      </w:r>
    </w:p>
    <w:p w14:paraId="47E01E1A" w14:textId="4CAB3169" w:rsidR="002F0AA4" w:rsidRDefault="002F0AA4" w:rsidP="00F75F8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Purchase of matting for new bench</w:t>
      </w:r>
    </w:p>
    <w:p w14:paraId="5E93774A" w14:textId="271B8A6D" w:rsidR="00754CB5" w:rsidRDefault="00754CB5" w:rsidP="00F75F8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Reed cut back/spraying</w:t>
      </w:r>
    </w:p>
    <w:p w14:paraId="669A4C1D" w14:textId="77777777" w:rsidR="006449B6" w:rsidRDefault="006449B6" w:rsidP="006449B6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7C81075" w14:textId="51D8EC89" w:rsidR="006449B6" w:rsidRPr="006449B6" w:rsidRDefault="006449B6" w:rsidP="006449B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6449B6">
        <w:rPr>
          <w:b/>
          <w:sz w:val="24"/>
          <w:szCs w:val="24"/>
        </w:rPr>
        <w:t>Memory Pole</w:t>
      </w:r>
      <w:r w:rsidR="00CF69F6">
        <w:rPr>
          <w:b/>
          <w:sz w:val="24"/>
          <w:szCs w:val="24"/>
        </w:rPr>
        <w:t xml:space="preserve"> – </w:t>
      </w:r>
      <w:r w:rsidR="00CF69F6" w:rsidRPr="00CF69F6">
        <w:rPr>
          <w:bCs/>
          <w:sz w:val="24"/>
          <w:szCs w:val="24"/>
        </w:rPr>
        <w:t>Cllr Peacock</w:t>
      </w:r>
    </w:p>
    <w:p w14:paraId="0E865D2D" w14:textId="77777777" w:rsidR="006449B6" w:rsidRPr="006449B6" w:rsidRDefault="006449B6" w:rsidP="006449B6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6449B6">
        <w:rPr>
          <w:bCs/>
          <w:sz w:val="24"/>
          <w:szCs w:val="24"/>
        </w:rPr>
        <w:t>To discuss and agree procedure for placing memory plaques on the memory pole.</w:t>
      </w:r>
    </w:p>
    <w:p w14:paraId="3D016894" w14:textId="77777777" w:rsidR="006449B6" w:rsidRDefault="006449B6" w:rsidP="006449B6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6449B6">
        <w:rPr>
          <w:rFonts w:ascii="Calibri" w:hAnsi="Calibri" w:cs="Calibri"/>
        </w:rPr>
        <w:t xml:space="preserve">To discuss </w:t>
      </w:r>
      <w:r>
        <w:rPr>
          <w:rFonts w:ascii="Calibri" w:hAnsi="Calibri" w:cs="Calibri"/>
        </w:rPr>
        <w:t>and</w:t>
      </w:r>
      <w:r w:rsidRPr="006449B6">
        <w:rPr>
          <w:rFonts w:ascii="Calibri" w:hAnsi="Calibri" w:cs="Calibri"/>
        </w:rPr>
        <w:t xml:space="preserve"> agree r</w:t>
      </w:r>
      <w:r w:rsidRPr="006449B6">
        <w:rPr>
          <w:rFonts w:ascii="Calibri" w:hAnsi="Calibri" w:cs="Calibri"/>
        </w:rPr>
        <w:t xml:space="preserve">ules and entitlements. </w:t>
      </w:r>
      <w:r w:rsidRPr="006449B6">
        <w:rPr>
          <w:rFonts w:ascii="Calibri" w:hAnsi="Calibri" w:cs="Calibri"/>
        </w:rPr>
        <w:t xml:space="preserve"> </w:t>
      </w:r>
    </w:p>
    <w:p w14:paraId="4C270B5B" w14:textId="43FFFB3E" w:rsidR="006449B6" w:rsidRDefault="006449B6" w:rsidP="006449B6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6449B6">
        <w:rPr>
          <w:rFonts w:ascii="Calibri" w:hAnsi="Calibri" w:cs="Calibri"/>
        </w:rPr>
        <w:t>o agree c</w:t>
      </w:r>
      <w:r w:rsidRPr="006449B6">
        <w:rPr>
          <w:rFonts w:ascii="Calibri" w:hAnsi="Calibri" w:cs="Calibri"/>
        </w:rPr>
        <w:t>ost and “ring fence” proceeds for a specific project?</w:t>
      </w:r>
    </w:p>
    <w:p w14:paraId="4E564CD8" w14:textId="77777777" w:rsidR="00CF69F6" w:rsidRPr="00CF69F6" w:rsidRDefault="00CF69F6" w:rsidP="00CF69F6">
      <w:pPr>
        <w:pStyle w:val="ListParagraph"/>
        <w:ind w:left="1080"/>
        <w:rPr>
          <w:rFonts w:ascii="Calibri" w:hAnsi="Calibri" w:cs="Calibri"/>
        </w:rPr>
      </w:pPr>
    </w:p>
    <w:p w14:paraId="6561988B" w14:textId="070705E1" w:rsidR="006449B6" w:rsidRPr="006449B6" w:rsidRDefault="006449B6" w:rsidP="006449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9B6">
        <w:rPr>
          <w:rFonts w:ascii="Calibri" w:hAnsi="Calibri" w:cs="Calibri"/>
        </w:rPr>
        <w:t xml:space="preserve">To discuss </w:t>
      </w:r>
      <w:r w:rsidR="00086BB8">
        <w:rPr>
          <w:rFonts w:ascii="Calibri" w:hAnsi="Calibri" w:cs="Calibri"/>
        </w:rPr>
        <w:t xml:space="preserve">if the </w:t>
      </w:r>
      <w:r w:rsidRPr="006449B6">
        <w:rPr>
          <w:rFonts w:ascii="Calibri" w:hAnsi="Calibri" w:cs="Calibri"/>
        </w:rPr>
        <w:t xml:space="preserve">current frequency of </w:t>
      </w:r>
      <w:r>
        <w:rPr>
          <w:rFonts w:ascii="Calibri" w:hAnsi="Calibri" w:cs="Calibri"/>
        </w:rPr>
        <w:t xml:space="preserve">parish council </w:t>
      </w:r>
      <w:r w:rsidRPr="006449B6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6449B6">
        <w:rPr>
          <w:rFonts w:ascii="Calibri" w:hAnsi="Calibri" w:cs="Calibri"/>
        </w:rPr>
        <w:t xml:space="preserve"> is effective</w:t>
      </w:r>
      <w:r w:rsidR="00CF69F6">
        <w:rPr>
          <w:rFonts w:ascii="Calibri" w:hAnsi="Calibri" w:cs="Calibri"/>
        </w:rPr>
        <w:t>, and would a</w:t>
      </w:r>
      <w:r w:rsidRPr="006449B6">
        <w:rPr>
          <w:rFonts w:ascii="Calibri" w:hAnsi="Calibri" w:cs="Calibri"/>
        </w:rPr>
        <w:t xml:space="preserve"> change of frequency allow a more diverse range of councillors to be included, leading to a more inclusive, effective and proactive council.</w:t>
      </w:r>
      <w:r w:rsidR="00CF69F6">
        <w:rPr>
          <w:rFonts w:ascii="Calibri" w:hAnsi="Calibri" w:cs="Calibri"/>
        </w:rPr>
        <w:t xml:space="preserve"> – Cllr Peacock</w:t>
      </w:r>
    </w:p>
    <w:p w14:paraId="49216F71" w14:textId="67A2ED97" w:rsidR="00486A60" w:rsidRPr="00CF69F6" w:rsidRDefault="00CF69F6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</w:t>
      </w:r>
      <w:r w:rsidRPr="00CF69F6">
        <w:rPr>
          <w:bCs/>
          <w:sz w:val="24"/>
          <w:szCs w:val="24"/>
        </w:rPr>
        <w:t>iscuss</w:t>
      </w:r>
      <w:r>
        <w:rPr>
          <w:bCs/>
          <w:sz w:val="24"/>
          <w:szCs w:val="24"/>
        </w:rPr>
        <w:t xml:space="preserve"> and agree</w:t>
      </w:r>
      <w:r w:rsidRPr="00CF69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any </w:t>
      </w:r>
      <w:r w:rsidRPr="00CF69F6">
        <w:rPr>
          <w:bCs/>
          <w:sz w:val="24"/>
          <w:szCs w:val="24"/>
        </w:rPr>
        <w:t>agenda items for next meeting</w:t>
      </w:r>
      <w:r>
        <w:rPr>
          <w:bCs/>
          <w:sz w:val="24"/>
          <w:szCs w:val="24"/>
        </w:rPr>
        <w:t xml:space="preserve">, and format for requests prior </w:t>
      </w:r>
      <w:r w:rsidR="00C74E25">
        <w:rPr>
          <w:bCs/>
          <w:sz w:val="24"/>
          <w:szCs w:val="24"/>
        </w:rPr>
        <w:t>to next agenda being issued.</w:t>
      </w:r>
      <w:r>
        <w:rPr>
          <w:bCs/>
          <w:sz w:val="24"/>
          <w:szCs w:val="24"/>
        </w:rPr>
        <w:t xml:space="preserve"> Cllr Peacock</w:t>
      </w:r>
    </w:p>
    <w:p w14:paraId="6F49F170" w14:textId="413FAA81" w:rsidR="0030239E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2CDFD5E" w14:textId="77777777" w:rsid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</w:t>
      </w:r>
      <w:proofErr w:type="gramEnd"/>
      <w:r w:rsidRPr="00F962DD">
        <w:rPr>
          <w:rFonts w:ascii="Freestyle Script" w:hAnsi="Freestyle Script"/>
          <w:b/>
          <w:sz w:val="36"/>
          <w:szCs w:val="36"/>
        </w:rPr>
        <w:t xml:space="preserve">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700C6E5B" w:rsidR="0068406E" w:rsidRP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CD651F">
        <w:rPr>
          <w:b/>
          <w:sz w:val="24"/>
          <w:szCs w:val="24"/>
        </w:rPr>
        <w:t>11</w:t>
      </w:r>
      <w:r w:rsidR="005D6B3F">
        <w:rPr>
          <w:b/>
          <w:sz w:val="24"/>
          <w:szCs w:val="24"/>
        </w:rPr>
        <w:t>.0</w:t>
      </w:r>
      <w:r w:rsidR="001357DC">
        <w:rPr>
          <w:b/>
          <w:sz w:val="24"/>
          <w:szCs w:val="24"/>
        </w:rPr>
        <w:t>6</w:t>
      </w:r>
      <w:r w:rsidR="00F74522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</w:t>
      </w:r>
      <w:r w:rsidR="00CD651F">
        <w:rPr>
          <w:b/>
          <w:sz w:val="24"/>
          <w:szCs w:val="24"/>
        </w:rPr>
        <w:t>2</w:t>
      </w:r>
    </w:p>
    <w:p w14:paraId="70B40937" w14:textId="77777777" w:rsidR="005C51CD" w:rsidRDefault="005C51CD"/>
    <w:sectPr w:rsidR="005C51CD" w:rsidSect="009D282D"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1661" w14:textId="77777777" w:rsidR="00F10EE5" w:rsidRDefault="00F10EE5" w:rsidP="001502B3">
      <w:pPr>
        <w:spacing w:after="0" w:line="240" w:lineRule="auto"/>
      </w:pPr>
      <w:r>
        <w:separator/>
      </w:r>
    </w:p>
  </w:endnote>
  <w:endnote w:type="continuationSeparator" w:id="0">
    <w:p w14:paraId="3B368737" w14:textId="77777777" w:rsidR="00F10EE5" w:rsidRDefault="00F10EE5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CDBB" w14:textId="77777777" w:rsidR="00F10EE5" w:rsidRDefault="00F10EE5" w:rsidP="001502B3">
      <w:pPr>
        <w:spacing w:after="0" w:line="240" w:lineRule="auto"/>
      </w:pPr>
      <w:r>
        <w:separator/>
      </w:r>
    </w:p>
  </w:footnote>
  <w:footnote w:type="continuationSeparator" w:id="0">
    <w:p w14:paraId="0599BF1E" w14:textId="77777777" w:rsidR="00F10EE5" w:rsidRDefault="00F10EE5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6"/>
  </w:num>
  <w:num w:numId="2" w16cid:durableId="1898977266">
    <w:abstractNumId w:val="1"/>
  </w:num>
  <w:num w:numId="3" w16cid:durableId="900558999">
    <w:abstractNumId w:val="0"/>
  </w:num>
  <w:num w:numId="4" w16cid:durableId="233124864">
    <w:abstractNumId w:val="3"/>
  </w:num>
  <w:num w:numId="5" w16cid:durableId="1945918186">
    <w:abstractNumId w:val="4"/>
  </w:num>
  <w:num w:numId="6" w16cid:durableId="1799253416">
    <w:abstractNumId w:val="7"/>
  </w:num>
  <w:num w:numId="7" w16cid:durableId="775633326">
    <w:abstractNumId w:val="2"/>
  </w:num>
  <w:num w:numId="8" w16cid:durableId="1613170274">
    <w:abstractNumId w:val="5"/>
  </w:num>
  <w:num w:numId="9" w16cid:durableId="1988975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13959"/>
    <w:rsid w:val="000354F9"/>
    <w:rsid w:val="00066943"/>
    <w:rsid w:val="00071B0D"/>
    <w:rsid w:val="00084135"/>
    <w:rsid w:val="00086BB8"/>
    <w:rsid w:val="000958B0"/>
    <w:rsid w:val="000A42BF"/>
    <w:rsid w:val="000A4D4F"/>
    <w:rsid w:val="000B269B"/>
    <w:rsid w:val="000B27AD"/>
    <w:rsid w:val="000C1175"/>
    <w:rsid w:val="000D7D49"/>
    <w:rsid w:val="000F430D"/>
    <w:rsid w:val="00102361"/>
    <w:rsid w:val="00104A71"/>
    <w:rsid w:val="001357DC"/>
    <w:rsid w:val="001502B3"/>
    <w:rsid w:val="0015482B"/>
    <w:rsid w:val="00156AC0"/>
    <w:rsid w:val="0016287D"/>
    <w:rsid w:val="00165901"/>
    <w:rsid w:val="001666AE"/>
    <w:rsid w:val="00167719"/>
    <w:rsid w:val="00171E26"/>
    <w:rsid w:val="0017710E"/>
    <w:rsid w:val="00180CA7"/>
    <w:rsid w:val="001867CE"/>
    <w:rsid w:val="00187B3F"/>
    <w:rsid w:val="00197A07"/>
    <w:rsid w:val="001B07D7"/>
    <w:rsid w:val="001B0CE8"/>
    <w:rsid w:val="001B30A8"/>
    <w:rsid w:val="001B5122"/>
    <w:rsid w:val="001B60D5"/>
    <w:rsid w:val="001D74AD"/>
    <w:rsid w:val="001E63E6"/>
    <w:rsid w:val="001F1B64"/>
    <w:rsid w:val="001F6EA3"/>
    <w:rsid w:val="00204005"/>
    <w:rsid w:val="00215779"/>
    <w:rsid w:val="00235177"/>
    <w:rsid w:val="00242F47"/>
    <w:rsid w:val="002438E1"/>
    <w:rsid w:val="00246695"/>
    <w:rsid w:val="00255E2F"/>
    <w:rsid w:val="00266A13"/>
    <w:rsid w:val="002702B4"/>
    <w:rsid w:val="0028029D"/>
    <w:rsid w:val="00281153"/>
    <w:rsid w:val="00283365"/>
    <w:rsid w:val="002858C8"/>
    <w:rsid w:val="002952D9"/>
    <w:rsid w:val="00297351"/>
    <w:rsid w:val="002A7BA0"/>
    <w:rsid w:val="002B2A0E"/>
    <w:rsid w:val="002B6F10"/>
    <w:rsid w:val="002C0D03"/>
    <w:rsid w:val="002D2624"/>
    <w:rsid w:val="002E4215"/>
    <w:rsid w:val="002F0AA4"/>
    <w:rsid w:val="002F282C"/>
    <w:rsid w:val="0030239E"/>
    <w:rsid w:val="00302B9F"/>
    <w:rsid w:val="00314270"/>
    <w:rsid w:val="00317883"/>
    <w:rsid w:val="0032729F"/>
    <w:rsid w:val="00330231"/>
    <w:rsid w:val="00333599"/>
    <w:rsid w:val="00333FB4"/>
    <w:rsid w:val="00341308"/>
    <w:rsid w:val="00350712"/>
    <w:rsid w:val="0037147B"/>
    <w:rsid w:val="003776E4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64AC"/>
    <w:rsid w:val="003E6F1D"/>
    <w:rsid w:val="003E7E41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86A60"/>
    <w:rsid w:val="004A0DE1"/>
    <w:rsid w:val="004B1647"/>
    <w:rsid w:val="004C44CD"/>
    <w:rsid w:val="004D3DAD"/>
    <w:rsid w:val="005044B5"/>
    <w:rsid w:val="005164DC"/>
    <w:rsid w:val="00520248"/>
    <w:rsid w:val="00521734"/>
    <w:rsid w:val="00535EAF"/>
    <w:rsid w:val="005459E2"/>
    <w:rsid w:val="00550765"/>
    <w:rsid w:val="00550D57"/>
    <w:rsid w:val="005635FB"/>
    <w:rsid w:val="00563A81"/>
    <w:rsid w:val="00570C78"/>
    <w:rsid w:val="00585371"/>
    <w:rsid w:val="005877FD"/>
    <w:rsid w:val="0059248F"/>
    <w:rsid w:val="00592572"/>
    <w:rsid w:val="00596B1E"/>
    <w:rsid w:val="005975E5"/>
    <w:rsid w:val="00597DB5"/>
    <w:rsid w:val="005A300F"/>
    <w:rsid w:val="005A48D7"/>
    <w:rsid w:val="005C0349"/>
    <w:rsid w:val="005C51CD"/>
    <w:rsid w:val="005D19A4"/>
    <w:rsid w:val="005D29BD"/>
    <w:rsid w:val="005D6B3F"/>
    <w:rsid w:val="00602076"/>
    <w:rsid w:val="006163A1"/>
    <w:rsid w:val="006243F8"/>
    <w:rsid w:val="006276FD"/>
    <w:rsid w:val="0063446C"/>
    <w:rsid w:val="0063630A"/>
    <w:rsid w:val="006435CA"/>
    <w:rsid w:val="006449B6"/>
    <w:rsid w:val="00645A11"/>
    <w:rsid w:val="00655281"/>
    <w:rsid w:val="00655DFD"/>
    <w:rsid w:val="00656391"/>
    <w:rsid w:val="006835B4"/>
    <w:rsid w:val="0068406E"/>
    <w:rsid w:val="00690F80"/>
    <w:rsid w:val="006A0765"/>
    <w:rsid w:val="006A1F01"/>
    <w:rsid w:val="006A6FEE"/>
    <w:rsid w:val="006A7369"/>
    <w:rsid w:val="006B0BB3"/>
    <w:rsid w:val="006B22F3"/>
    <w:rsid w:val="006C09A6"/>
    <w:rsid w:val="006C4A93"/>
    <w:rsid w:val="006C7069"/>
    <w:rsid w:val="006D0BCF"/>
    <w:rsid w:val="006D1589"/>
    <w:rsid w:val="006D43C6"/>
    <w:rsid w:val="006D58FB"/>
    <w:rsid w:val="006F289C"/>
    <w:rsid w:val="00700D1E"/>
    <w:rsid w:val="0070316F"/>
    <w:rsid w:val="0070524C"/>
    <w:rsid w:val="0071233B"/>
    <w:rsid w:val="0072117D"/>
    <w:rsid w:val="00725FA2"/>
    <w:rsid w:val="00754CB5"/>
    <w:rsid w:val="00756EF4"/>
    <w:rsid w:val="00774012"/>
    <w:rsid w:val="007813F3"/>
    <w:rsid w:val="00781DD1"/>
    <w:rsid w:val="00783D49"/>
    <w:rsid w:val="00786C24"/>
    <w:rsid w:val="007934D2"/>
    <w:rsid w:val="00794A2E"/>
    <w:rsid w:val="00796F67"/>
    <w:rsid w:val="007A02D1"/>
    <w:rsid w:val="007A55F1"/>
    <w:rsid w:val="007B6BC8"/>
    <w:rsid w:val="007C389B"/>
    <w:rsid w:val="007D0D90"/>
    <w:rsid w:val="007D2CA6"/>
    <w:rsid w:val="007F4E49"/>
    <w:rsid w:val="00800481"/>
    <w:rsid w:val="00805781"/>
    <w:rsid w:val="00805DD2"/>
    <w:rsid w:val="00813306"/>
    <w:rsid w:val="00830A52"/>
    <w:rsid w:val="008444AF"/>
    <w:rsid w:val="00847EAC"/>
    <w:rsid w:val="00851A0B"/>
    <w:rsid w:val="008612A0"/>
    <w:rsid w:val="008624E5"/>
    <w:rsid w:val="00877646"/>
    <w:rsid w:val="008A5D04"/>
    <w:rsid w:val="008B3313"/>
    <w:rsid w:val="008B66C8"/>
    <w:rsid w:val="008E3765"/>
    <w:rsid w:val="008E68FF"/>
    <w:rsid w:val="008F080C"/>
    <w:rsid w:val="009000E9"/>
    <w:rsid w:val="00911AEF"/>
    <w:rsid w:val="0094017F"/>
    <w:rsid w:val="009419CC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9738D"/>
    <w:rsid w:val="009A2106"/>
    <w:rsid w:val="009A56F6"/>
    <w:rsid w:val="009B2896"/>
    <w:rsid w:val="009B5110"/>
    <w:rsid w:val="009D282D"/>
    <w:rsid w:val="009D6B08"/>
    <w:rsid w:val="009E302C"/>
    <w:rsid w:val="009E6372"/>
    <w:rsid w:val="009F4604"/>
    <w:rsid w:val="00A10408"/>
    <w:rsid w:val="00A21CC8"/>
    <w:rsid w:val="00A309FB"/>
    <w:rsid w:val="00A3378B"/>
    <w:rsid w:val="00A50BDF"/>
    <w:rsid w:val="00A614E5"/>
    <w:rsid w:val="00A624D3"/>
    <w:rsid w:val="00A62CA7"/>
    <w:rsid w:val="00A63DB4"/>
    <w:rsid w:val="00A94E9F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41D37"/>
    <w:rsid w:val="00B4343C"/>
    <w:rsid w:val="00B520FF"/>
    <w:rsid w:val="00B53066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A3935"/>
    <w:rsid w:val="00CB2FAF"/>
    <w:rsid w:val="00CB3B95"/>
    <w:rsid w:val="00CC0428"/>
    <w:rsid w:val="00CC52A3"/>
    <w:rsid w:val="00CD3273"/>
    <w:rsid w:val="00CD651F"/>
    <w:rsid w:val="00CE2219"/>
    <w:rsid w:val="00CF42C9"/>
    <w:rsid w:val="00CF4604"/>
    <w:rsid w:val="00CF5140"/>
    <w:rsid w:val="00CF69F6"/>
    <w:rsid w:val="00D002D8"/>
    <w:rsid w:val="00D00C35"/>
    <w:rsid w:val="00D0317C"/>
    <w:rsid w:val="00D052BA"/>
    <w:rsid w:val="00D141FF"/>
    <w:rsid w:val="00D342C0"/>
    <w:rsid w:val="00D349E7"/>
    <w:rsid w:val="00D365CE"/>
    <w:rsid w:val="00D63863"/>
    <w:rsid w:val="00D71F16"/>
    <w:rsid w:val="00D76DA8"/>
    <w:rsid w:val="00D82899"/>
    <w:rsid w:val="00D9582E"/>
    <w:rsid w:val="00DA63C0"/>
    <w:rsid w:val="00DB21FC"/>
    <w:rsid w:val="00DB39CC"/>
    <w:rsid w:val="00DB4FC1"/>
    <w:rsid w:val="00DC17C1"/>
    <w:rsid w:val="00DD0138"/>
    <w:rsid w:val="00DD079B"/>
    <w:rsid w:val="00DD4741"/>
    <w:rsid w:val="00DD6B6A"/>
    <w:rsid w:val="00DE5F3A"/>
    <w:rsid w:val="00DE6530"/>
    <w:rsid w:val="00DE754D"/>
    <w:rsid w:val="00DF202C"/>
    <w:rsid w:val="00E04924"/>
    <w:rsid w:val="00E109D2"/>
    <w:rsid w:val="00E21BD6"/>
    <w:rsid w:val="00E21E7D"/>
    <w:rsid w:val="00E26C93"/>
    <w:rsid w:val="00E33801"/>
    <w:rsid w:val="00E427C6"/>
    <w:rsid w:val="00E43366"/>
    <w:rsid w:val="00E447CF"/>
    <w:rsid w:val="00E46609"/>
    <w:rsid w:val="00E548B4"/>
    <w:rsid w:val="00E7029D"/>
    <w:rsid w:val="00E758F4"/>
    <w:rsid w:val="00E81DF7"/>
    <w:rsid w:val="00E849DE"/>
    <w:rsid w:val="00E91C70"/>
    <w:rsid w:val="00EE4B92"/>
    <w:rsid w:val="00EE6023"/>
    <w:rsid w:val="00EE71F2"/>
    <w:rsid w:val="00EF12AE"/>
    <w:rsid w:val="00F03782"/>
    <w:rsid w:val="00F0687D"/>
    <w:rsid w:val="00F06B81"/>
    <w:rsid w:val="00F10EE5"/>
    <w:rsid w:val="00F30DE4"/>
    <w:rsid w:val="00F3672F"/>
    <w:rsid w:val="00F510BD"/>
    <w:rsid w:val="00F52B12"/>
    <w:rsid w:val="00F561B7"/>
    <w:rsid w:val="00F56E96"/>
    <w:rsid w:val="00F62D05"/>
    <w:rsid w:val="00F67974"/>
    <w:rsid w:val="00F74522"/>
    <w:rsid w:val="00F75F8F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2022-05-17T12:26:00Z</cp:lastPrinted>
  <dcterms:created xsi:type="dcterms:W3CDTF">2022-06-10T08:16:00Z</dcterms:created>
  <dcterms:modified xsi:type="dcterms:W3CDTF">2022-06-14T08:21:00Z</dcterms:modified>
</cp:coreProperties>
</file>