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549" w14:textId="77777777" w:rsidR="00A43583" w:rsidRDefault="00A43583" w:rsidP="00FC0D67">
      <w:pPr>
        <w:contextualSpacing/>
        <w:jc w:val="center"/>
        <w:rPr>
          <w:b/>
          <w:color w:val="2F5496" w:themeColor="accent1" w:themeShade="BF"/>
          <w:sz w:val="28"/>
          <w:szCs w:val="28"/>
        </w:rPr>
      </w:pPr>
      <w:r>
        <w:rPr>
          <w:b/>
          <w:color w:val="2F5496" w:themeColor="accent1" w:themeShade="BF"/>
          <w:sz w:val="28"/>
          <w:szCs w:val="28"/>
        </w:rPr>
        <w:t xml:space="preserve"> Minutes to the Meeting of</w:t>
      </w:r>
      <w:r w:rsidRPr="00323A9C">
        <w:rPr>
          <w:b/>
          <w:color w:val="2F5496" w:themeColor="accent1" w:themeShade="BF"/>
          <w:sz w:val="28"/>
          <w:szCs w:val="28"/>
        </w:rPr>
        <w:t xml:space="preserve"> Thwing &amp; Octon Parish Council </w:t>
      </w:r>
      <w:r>
        <w:rPr>
          <w:b/>
          <w:color w:val="2F5496" w:themeColor="accent1" w:themeShade="BF"/>
          <w:sz w:val="28"/>
          <w:szCs w:val="28"/>
        </w:rPr>
        <w:t>held o</w:t>
      </w:r>
      <w:r w:rsidRPr="00323A9C">
        <w:rPr>
          <w:b/>
          <w:color w:val="2F5496" w:themeColor="accent1" w:themeShade="BF"/>
          <w:sz w:val="28"/>
          <w:szCs w:val="28"/>
        </w:rPr>
        <w:t xml:space="preserve">n </w:t>
      </w:r>
    </w:p>
    <w:p w14:paraId="41126E0E" w14:textId="4CD13749" w:rsidR="007813F3" w:rsidRDefault="00A43583" w:rsidP="00FC0D67">
      <w:pPr>
        <w:contextualSpacing/>
        <w:jc w:val="center"/>
        <w:rPr>
          <w:b/>
          <w:color w:val="2F5496" w:themeColor="accent1" w:themeShade="BF"/>
          <w:sz w:val="28"/>
          <w:szCs w:val="28"/>
        </w:rPr>
      </w:pP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2</w:t>
      </w:r>
      <w:r w:rsidRPr="00104A71">
        <w:rPr>
          <w:b/>
          <w:color w:val="2F5496" w:themeColor="accent1" w:themeShade="BF"/>
          <w:sz w:val="28"/>
          <w:szCs w:val="28"/>
          <w:vertAlign w:val="superscript"/>
        </w:rPr>
        <w:t>nd</w:t>
      </w:r>
      <w:r>
        <w:rPr>
          <w:b/>
          <w:color w:val="2F5496" w:themeColor="accent1" w:themeShade="BF"/>
          <w:sz w:val="28"/>
          <w:szCs w:val="28"/>
        </w:rPr>
        <w:t xml:space="preserve"> August </w:t>
      </w:r>
      <w:r w:rsidRPr="00323A9C">
        <w:rPr>
          <w:b/>
          <w:color w:val="2F5496" w:themeColor="accent1" w:themeShade="BF"/>
          <w:sz w:val="28"/>
          <w:szCs w:val="28"/>
        </w:rPr>
        <w:t>20</w:t>
      </w:r>
      <w:r>
        <w:rPr>
          <w:b/>
          <w:color w:val="2F5496" w:themeColor="accent1" w:themeShade="BF"/>
          <w:sz w:val="28"/>
          <w:szCs w:val="28"/>
        </w:rPr>
        <w:t xml:space="preserve">21 </w:t>
      </w:r>
      <w:r w:rsidRPr="00323A9C">
        <w:rPr>
          <w:b/>
          <w:color w:val="2F5496" w:themeColor="accent1" w:themeShade="BF"/>
          <w:sz w:val="28"/>
          <w:szCs w:val="28"/>
        </w:rPr>
        <w:t xml:space="preserve">At 7.00pm </w:t>
      </w:r>
    </w:p>
    <w:p w14:paraId="45BA7E09" w14:textId="358EB365" w:rsidR="0068406E" w:rsidRDefault="00A43583" w:rsidP="00FC0D67">
      <w:pPr>
        <w:contextualSpacing/>
        <w:jc w:val="center"/>
        <w:rPr>
          <w:b/>
          <w:color w:val="2F5496" w:themeColor="accent1" w:themeShade="BF"/>
          <w:sz w:val="28"/>
          <w:szCs w:val="28"/>
        </w:rPr>
      </w:pPr>
      <w:r>
        <w:rPr>
          <w:b/>
          <w:color w:val="2F5496" w:themeColor="accent1" w:themeShade="BF"/>
          <w:sz w:val="28"/>
          <w:szCs w:val="28"/>
        </w:rPr>
        <w:t xml:space="preserve"> At Thwing Church Rooms, Church Lane, Thwing</w:t>
      </w:r>
    </w:p>
    <w:p w14:paraId="239F98D6" w14:textId="3AF4FCDC" w:rsidR="00034CBC" w:rsidRPr="00034CBC" w:rsidRDefault="00034CBC" w:rsidP="00FC0D67">
      <w:pPr>
        <w:contextualSpacing/>
        <w:jc w:val="center"/>
        <w:rPr>
          <w:b/>
        </w:rPr>
      </w:pPr>
    </w:p>
    <w:p w14:paraId="3D07A3EE" w14:textId="77777777" w:rsidR="00104A71" w:rsidRPr="00FC0D67" w:rsidRDefault="00104A71" w:rsidP="00FC0D67">
      <w:pPr>
        <w:contextualSpacing/>
        <w:jc w:val="center"/>
        <w:rPr>
          <w:b/>
          <w:color w:val="2F5496" w:themeColor="accent1" w:themeShade="BF"/>
          <w:sz w:val="28"/>
          <w:szCs w:val="28"/>
        </w:rPr>
      </w:pPr>
    </w:p>
    <w:p w14:paraId="7B3B944D" w14:textId="616EB0ED" w:rsidR="00690F80" w:rsidRDefault="00A43583" w:rsidP="0068406E">
      <w:pPr>
        <w:spacing w:line="254" w:lineRule="auto"/>
        <w:rPr>
          <w:b/>
          <w:sz w:val="24"/>
          <w:szCs w:val="24"/>
        </w:rPr>
      </w:pPr>
      <w:r>
        <w:rPr>
          <w:b/>
          <w:sz w:val="24"/>
          <w:szCs w:val="24"/>
          <w:u w:val="single"/>
        </w:rPr>
        <w:t xml:space="preserve">Present: </w:t>
      </w:r>
      <w:r>
        <w:rPr>
          <w:b/>
          <w:sz w:val="24"/>
          <w:szCs w:val="24"/>
        </w:rPr>
        <w:t>Cllr E Peacock (Chairman): Cllrs A Frost; C Oxtoby; J Blott</w:t>
      </w:r>
    </w:p>
    <w:p w14:paraId="6E86537B" w14:textId="77777777" w:rsidR="006C57B6" w:rsidRPr="00A43583" w:rsidRDefault="006C57B6" w:rsidP="0068406E">
      <w:pPr>
        <w:spacing w:line="254" w:lineRule="auto"/>
        <w:rPr>
          <w:b/>
          <w:sz w:val="24"/>
          <w:szCs w:val="24"/>
        </w:rPr>
      </w:pPr>
    </w:p>
    <w:p w14:paraId="2D1310A4" w14:textId="62BE8975" w:rsidR="00314270" w:rsidRPr="00A43583" w:rsidRDefault="00A43583" w:rsidP="00A43583">
      <w:pPr>
        <w:spacing w:after="0" w:line="240" w:lineRule="auto"/>
        <w:contextualSpacing/>
        <w:rPr>
          <w:bCs/>
          <w:sz w:val="24"/>
          <w:szCs w:val="24"/>
        </w:rPr>
      </w:pPr>
      <w:r>
        <w:rPr>
          <w:b/>
          <w:sz w:val="24"/>
          <w:szCs w:val="24"/>
        </w:rPr>
        <w:t>640.</w:t>
      </w:r>
      <w:r w:rsidR="0068406E" w:rsidRPr="00A82D80">
        <w:rPr>
          <w:b/>
          <w:sz w:val="24"/>
          <w:szCs w:val="24"/>
        </w:rPr>
        <w:t xml:space="preserve">  </w:t>
      </w:r>
      <w:r w:rsidR="0068406E" w:rsidRPr="006C57B6">
        <w:rPr>
          <w:bCs/>
          <w:sz w:val="24"/>
          <w:szCs w:val="24"/>
        </w:rPr>
        <w:t>Apologies</w:t>
      </w:r>
      <w:r w:rsidRPr="006C57B6">
        <w:rPr>
          <w:bCs/>
          <w:sz w:val="24"/>
          <w:szCs w:val="24"/>
        </w:rPr>
        <w:t>:</w:t>
      </w:r>
      <w:r>
        <w:rPr>
          <w:b/>
          <w:sz w:val="24"/>
          <w:szCs w:val="24"/>
        </w:rPr>
        <w:t xml:space="preserve"> </w:t>
      </w:r>
      <w:r w:rsidRPr="00A43583">
        <w:rPr>
          <w:bCs/>
          <w:sz w:val="24"/>
          <w:szCs w:val="24"/>
        </w:rPr>
        <w:t>Cllr P Burdass; Cllr G Coe – Cllr T Lancaster absent</w:t>
      </w:r>
    </w:p>
    <w:p w14:paraId="05665D7F" w14:textId="77777777" w:rsidR="0068406E" w:rsidRPr="00A43583" w:rsidRDefault="0068406E" w:rsidP="0068406E">
      <w:pPr>
        <w:spacing w:after="0" w:line="240" w:lineRule="auto"/>
        <w:ind w:left="825"/>
        <w:contextualSpacing/>
        <w:rPr>
          <w:bCs/>
          <w:sz w:val="28"/>
          <w:szCs w:val="28"/>
        </w:rPr>
      </w:pPr>
    </w:p>
    <w:p w14:paraId="431D7E78" w14:textId="5E022C68" w:rsidR="0068406E" w:rsidRPr="006C57B6" w:rsidRDefault="00A43583" w:rsidP="00A43583">
      <w:pPr>
        <w:spacing w:after="0" w:line="240" w:lineRule="auto"/>
        <w:contextualSpacing/>
        <w:rPr>
          <w:bCs/>
          <w:sz w:val="24"/>
          <w:szCs w:val="24"/>
        </w:rPr>
      </w:pPr>
      <w:r>
        <w:rPr>
          <w:b/>
          <w:sz w:val="24"/>
          <w:szCs w:val="24"/>
        </w:rPr>
        <w:t>641.</w:t>
      </w:r>
      <w:r w:rsidR="0068406E" w:rsidRPr="00A82D80">
        <w:rPr>
          <w:b/>
          <w:sz w:val="24"/>
          <w:szCs w:val="24"/>
        </w:rPr>
        <w:t xml:space="preserve"> </w:t>
      </w:r>
      <w:r w:rsidR="0068406E" w:rsidRPr="006C57B6">
        <w:rPr>
          <w:bCs/>
          <w:sz w:val="24"/>
          <w:szCs w:val="24"/>
        </w:rPr>
        <w:t xml:space="preserve">Declaration of Pecuniary or Non-Pecuniary </w:t>
      </w:r>
      <w:r w:rsidR="00D052F5" w:rsidRPr="006C57B6">
        <w:rPr>
          <w:bCs/>
          <w:sz w:val="24"/>
          <w:szCs w:val="24"/>
        </w:rPr>
        <w:t>Interest -</w:t>
      </w:r>
      <w:r w:rsidRPr="006C57B6">
        <w:rPr>
          <w:bCs/>
          <w:sz w:val="24"/>
          <w:szCs w:val="24"/>
        </w:rPr>
        <w:t xml:space="preserve"> None</w:t>
      </w:r>
    </w:p>
    <w:p w14:paraId="5D89974F" w14:textId="56D64E82" w:rsidR="0068406E" w:rsidRPr="006C57B6" w:rsidRDefault="0068406E" w:rsidP="0068406E">
      <w:pPr>
        <w:spacing w:after="0" w:line="240" w:lineRule="auto"/>
        <w:ind w:left="360"/>
        <w:contextualSpacing/>
        <w:rPr>
          <w:bCs/>
          <w:sz w:val="24"/>
          <w:szCs w:val="24"/>
        </w:rPr>
      </w:pPr>
      <w:r w:rsidRPr="006C57B6">
        <w:rPr>
          <w:bCs/>
          <w:sz w:val="24"/>
          <w:szCs w:val="24"/>
        </w:rPr>
        <w:t xml:space="preserve">  Dispensations Issued</w:t>
      </w:r>
      <w:r w:rsidR="00A43583" w:rsidRPr="006C57B6">
        <w:rPr>
          <w:bCs/>
          <w:sz w:val="24"/>
          <w:szCs w:val="24"/>
        </w:rPr>
        <w:t xml:space="preserve"> - None</w:t>
      </w:r>
    </w:p>
    <w:p w14:paraId="027EAA1D" w14:textId="77777777" w:rsidR="0068406E" w:rsidRPr="00A82D80" w:rsidRDefault="0068406E" w:rsidP="0068406E">
      <w:pPr>
        <w:spacing w:line="254" w:lineRule="auto"/>
        <w:ind w:left="720"/>
        <w:contextualSpacing/>
        <w:rPr>
          <w:b/>
          <w:sz w:val="24"/>
          <w:szCs w:val="24"/>
        </w:rPr>
      </w:pPr>
    </w:p>
    <w:p w14:paraId="4A7CF763" w14:textId="2A7690E9" w:rsidR="00410C58" w:rsidRPr="006C57B6" w:rsidRDefault="00A43583" w:rsidP="00A43583">
      <w:pPr>
        <w:spacing w:after="0" w:line="240" w:lineRule="auto"/>
        <w:contextualSpacing/>
        <w:rPr>
          <w:bCs/>
          <w:sz w:val="24"/>
          <w:szCs w:val="24"/>
        </w:rPr>
      </w:pPr>
      <w:r>
        <w:rPr>
          <w:b/>
          <w:sz w:val="24"/>
          <w:szCs w:val="24"/>
        </w:rPr>
        <w:t>642.</w:t>
      </w:r>
      <w:r w:rsidR="006C57B6" w:rsidRPr="006C57B6">
        <w:rPr>
          <w:bCs/>
          <w:sz w:val="24"/>
          <w:szCs w:val="24"/>
        </w:rPr>
        <w:t>It was proposed by Cllr Oxtoby and seconded by Cllr Blott that the minutes to the</w:t>
      </w:r>
      <w:r w:rsidR="0068406E" w:rsidRPr="006C57B6">
        <w:rPr>
          <w:bCs/>
          <w:sz w:val="24"/>
          <w:szCs w:val="24"/>
        </w:rPr>
        <w:t xml:space="preserve"> last meeting</w:t>
      </w:r>
      <w:r w:rsidR="003C4D58" w:rsidRPr="006C57B6">
        <w:rPr>
          <w:bCs/>
          <w:sz w:val="24"/>
          <w:szCs w:val="24"/>
        </w:rPr>
        <w:t>s</w:t>
      </w:r>
      <w:r w:rsidR="0068406E" w:rsidRPr="006C57B6">
        <w:rPr>
          <w:bCs/>
          <w:sz w:val="24"/>
          <w:szCs w:val="24"/>
        </w:rPr>
        <w:t xml:space="preserve"> held on </w:t>
      </w:r>
      <w:r w:rsidR="00FF5B17" w:rsidRPr="006C57B6">
        <w:rPr>
          <w:bCs/>
          <w:sz w:val="24"/>
          <w:szCs w:val="24"/>
        </w:rPr>
        <w:t>22</w:t>
      </w:r>
      <w:r w:rsidR="00FF5B17" w:rsidRPr="006C57B6">
        <w:rPr>
          <w:bCs/>
          <w:sz w:val="24"/>
          <w:szCs w:val="24"/>
          <w:vertAlign w:val="superscript"/>
        </w:rPr>
        <w:t>nd</w:t>
      </w:r>
      <w:r w:rsidR="00FF5B17" w:rsidRPr="006C57B6">
        <w:rPr>
          <w:bCs/>
          <w:sz w:val="24"/>
          <w:szCs w:val="24"/>
        </w:rPr>
        <w:t xml:space="preserve"> June</w:t>
      </w:r>
      <w:r w:rsidR="006B22F3" w:rsidRPr="006C57B6">
        <w:rPr>
          <w:bCs/>
          <w:sz w:val="24"/>
          <w:szCs w:val="24"/>
        </w:rPr>
        <w:t xml:space="preserve"> </w:t>
      </w:r>
      <w:r w:rsidR="00E33801" w:rsidRPr="006C57B6">
        <w:rPr>
          <w:bCs/>
          <w:sz w:val="24"/>
          <w:szCs w:val="24"/>
        </w:rPr>
        <w:t>2021</w:t>
      </w:r>
      <w:r w:rsidR="006C57B6" w:rsidRPr="006C57B6">
        <w:rPr>
          <w:bCs/>
          <w:sz w:val="24"/>
          <w:szCs w:val="24"/>
        </w:rPr>
        <w:t xml:space="preserve"> be accepted as a true record. Passed</w:t>
      </w:r>
    </w:p>
    <w:p w14:paraId="54549C36" w14:textId="77777777" w:rsidR="00C0087A" w:rsidRPr="006C57B6" w:rsidRDefault="00C0087A" w:rsidP="00C0087A">
      <w:pPr>
        <w:spacing w:after="0" w:line="240" w:lineRule="auto"/>
        <w:ind w:left="360"/>
        <w:contextualSpacing/>
        <w:rPr>
          <w:bCs/>
          <w:sz w:val="24"/>
          <w:szCs w:val="24"/>
        </w:rPr>
      </w:pPr>
    </w:p>
    <w:p w14:paraId="0750BB73" w14:textId="27A37303" w:rsidR="001B0CE8" w:rsidRPr="008C7F73" w:rsidRDefault="006C57B6" w:rsidP="006C57B6">
      <w:pPr>
        <w:spacing w:after="0" w:line="240" w:lineRule="auto"/>
        <w:contextualSpacing/>
        <w:rPr>
          <w:bCs/>
          <w:sz w:val="24"/>
          <w:szCs w:val="24"/>
        </w:rPr>
      </w:pPr>
      <w:r>
        <w:rPr>
          <w:b/>
          <w:sz w:val="24"/>
          <w:szCs w:val="24"/>
        </w:rPr>
        <w:t xml:space="preserve">643. </w:t>
      </w:r>
      <w:r w:rsidR="001B0CE8" w:rsidRPr="008C7F73">
        <w:rPr>
          <w:bCs/>
          <w:sz w:val="24"/>
          <w:szCs w:val="24"/>
        </w:rPr>
        <w:t>Matters arising from last meeting</w:t>
      </w:r>
    </w:p>
    <w:p w14:paraId="2E351294" w14:textId="77777777" w:rsidR="006C57B6" w:rsidRDefault="006C57B6" w:rsidP="006C57B6">
      <w:pPr>
        <w:numPr>
          <w:ilvl w:val="1"/>
          <w:numId w:val="1"/>
        </w:numPr>
        <w:spacing w:after="0" w:line="240" w:lineRule="auto"/>
        <w:contextualSpacing/>
        <w:rPr>
          <w:bCs/>
          <w:sz w:val="24"/>
          <w:szCs w:val="24"/>
        </w:rPr>
      </w:pPr>
      <w:r>
        <w:rPr>
          <w:bCs/>
          <w:sz w:val="24"/>
          <w:szCs w:val="24"/>
        </w:rPr>
        <w:t xml:space="preserve">Various </w:t>
      </w:r>
      <w:r w:rsidR="001B0CE8">
        <w:rPr>
          <w:bCs/>
          <w:sz w:val="24"/>
          <w:szCs w:val="24"/>
        </w:rPr>
        <w:t>sit</w:t>
      </w:r>
      <w:r w:rsidR="007813F3">
        <w:rPr>
          <w:bCs/>
          <w:sz w:val="24"/>
          <w:szCs w:val="24"/>
        </w:rPr>
        <w:t>e</w:t>
      </w:r>
      <w:r w:rsidR="001B0CE8">
        <w:rPr>
          <w:bCs/>
          <w:sz w:val="24"/>
          <w:szCs w:val="24"/>
        </w:rPr>
        <w:t>s for a bee highway</w:t>
      </w:r>
      <w:r>
        <w:rPr>
          <w:bCs/>
          <w:sz w:val="24"/>
          <w:szCs w:val="24"/>
        </w:rPr>
        <w:t xml:space="preserve"> were discussed, and it was agreed that a small section of the mere banking to the side of the tank track should be cultivated as a trial. Ongoing maintenance will be required. Funding to be applied for.</w:t>
      </w:r>
    </w:p>
    <w:p w14:paraId="0816625E" w14:textId="6AE70509" w:rsidR="00C52D02" w:rsidRPr="006C57B6" w:rsidRDefault="006C57B6" w:rsidP="006C57B6">
      <w:pPr>
        <w:numPr>
          <w:ilvl w:val="1"/>
          <w:numId w:val="1"/>
        </w:numPr>
        <w:spacing w:after="0" w:line="240" w:lineRule="auto"/>
        <w:contextualSpacing/>
        <w:rPr>
          <w:bCs/>
          <w:sz w:val="24"/>
          <w:szCs w:val="24"/>
        </w:rPr>
      </w:pPr>
      <w:r>
        <w:rPr>
          <w:bCs/>
          <w:sz w:val="24"/>
          <w:szCs w:val="24"/>
        </w:rPr>
        <w:t>18 forms have been returned expressing an interest in</w:t>
      </w:r>
      <w:r w:rsidR="001B0CE8" w:rsidRPr="006C57B6">
        <w:rPr>
          <w:bCs/>
          <w:sz w:val="24"/>
          <w:szCs w:val="24"/>
        </w:rPr>
        <w:t xml:space="preserve"> </w:t>
      </w:r>
      <w:r>
        <w:rPr>
          <w:bCs/>
          <w:sz w:val="24"/>
          <w:szCs w:val="24"/>
        </w:rPr>
        <w:t>applying for a</w:t>
      </w:r>
      <w:r w:rsidR="001B0CE8" w:rsidRPr="006C57B6">
        <w:rPr>
          <w:bCs/>
          <w:sz w:val="24"/>
          <w:szCs w:val="24"/>
        </w:rPr>
        <w:t xml:space="preserve"> rural broadb</w:t>
      </w:r>
      <w:r w:rsidR="00C52D02" w:rsidRPr="006C57B6">
        <w:rPr>
          <w:bCs/>
          <w:sz w:val="24"/>
          <w:szCs w:val="24"/>
        </w:rPr>
        <w:t>and</w:t>
      </w:r>
      <w:r>
        <w:rPr>
          <w:bCs/>
          <w:sz w:val="24"/>
          <w:szCs w:val="24"/>
        </w:rPr>
        <w:t xml:space="preserve"> connection in areas of the parish not already covered by BT. A provider is booked to do a site survey initially at the airfield. Connection will extend into Langtoft, all subject to costs etc.</w:t>
      </w:r>
    </w:p>
    <w:p w14:paraId="7D849C58" w14:textId="5BDA5067" w:rsidR="00283365" w:rsidRDefault="008229BE" w:rsidP="003C4D58">
      <w:pPr>
        <w:numPr>
          <w:ilvl w:val="1"/>
          <w:numId w:val="1"/>
        </w:numPr>
        <w:spacing w:after="0" w:line="240" w:lineRule="auto"/>
        <w:contextualSpacing/>
        <w:rPr>
          <w:bCs/>
          <w:sz w:val="24"/>
          <w:szCs w:val="24"/>
        </w:rPr>
      </w:pPr>
      <w:r>
        <w:rPr>
          <w:bCs/>
          <w:sz w:val="24"/>
          <w:szCs w:val="24"/>
        </w:rPr>
        <w:t xml:space="preserve">The Rudston Road and Syndale have now been patched by ERYC. Complaints have been logged regarding the standard of work. The drain on Church Lane is scheduled for cleaning and emptying. </w:t>
      </w:r>
    </w:p>
    <w:p w14:paraId="48885091" w14:textId="4AFD056D" w:rsidR="00283365" w:rsidRDefault="008229BE" w:rsidP="003C4D58">
      <w:pPr>
        <w:numPr>
          <w:ilvl w:val="1"/>
          <w:numId w:val="1"/>
        </w:numPr>
        <w:spacing w:after="0" w:line="240" w:lineRule="auto"/>
        <w:contextualSpacing/>
        <w:rPr>
          <w:bCs/>
          <w:sz w:val="24"/>
          <w:szCs w:val="24"/>
        </w:rPr>
      </w:pPr>
      <w:r>
        <w:rPr>
          <w:bCs/>
          <w:sz w:val="24"/>
          <w:szCs w:val="24"/>
        </w:rPr>
        <w:t xml:space="preserve">It was agreed that the reeds at the mere will be treated later in the year. </w:t>
      </w:r>
    </w:p>
    <w:p w14:paraId="7F433A28" w14:textId="0BA82D64" w:rsidR="00283365" w:rsidRDefault="00283365" w:rsidP="003C4D58">
      <w:pPr>
        <w:numPr>
          <w:ilvl w:val="1"/>
          <w:numId w:val="1"/>
        </w:numPr>
        <w:spacing w:after="0" w:line="240" w:lineRule="auto"/>
        <w:contextualSpacing/>
        <w:rPr>
          <w:bCs/>
          <w:sz w:val="24"/>
          <w:szCs w:val="24"/>
        </w:rPr>
      </w:pPr>
      <w:r>
        <w:rPr>
          <w:bCs/>
          <w:sz w:val="24"/>
          <w:szCs w:val="24"/>
        </w:rPr>
        <w:t xml:space="preserve">ERYC </w:t>
      </w:r>
      <w:r w:rsidR="00E21E7D">
        <w:rPr>
          <w:bCs/>
          <w:sz w:val="24"/>
          <w:szCs w:val="24"/>
        </w:rPr>
        <w:t xml:space="preserve">Draft </w:t>
      </w:r>
      <w:r>
        <w:rPr>
          <w:bCs/>
          <w:sz w:val="24"/>
          <w:szCs w:val="24"/>
        </w:rPr>
        <w:t xml:space="preserve">Local Plan Update survey response </w:t>
      </w:r>
      <w:r w:rsidR="008229BE">
        <w:rPr>
          <w:bCs/>
          <w:sz w:val="24"/>
          <w:szCs w:val="24"/>
        </w:rPr>
        <w:t>– clerk to respond on local issues covering improved communication with ERYC particularly on planning issues, local consultation on enforcement issues, a structure approach to enforcement, and legal assistance and updated regulations to allow parish councils to appeal planning decisions.</w:t>
      </w:r>
    </w:p>
    <w:p w14:paraId="74CC3275" w14:textId="001CB5A6" w:rsidR="006C7069" w:rsidRDefault="008229BE" w:rsidP="003C4D58">
      <w:pPr>
        <w:numPr>
          <w:ilvl w:val="1"/>
          <w:numId w:val="1"/>
        </w:numPr>
        <w:spacing w:after="0" w:line="240" w:lineRule="auto"/>
        <w:contextualSpacing/>
        <w:rPr>
          <w:bCs/>
          <w:sz w:val="24"/>
          <w:szCs w:val="24"/>
        </w:rPr>
      </w:pPr>
      <w:r>
        <w:rPr>
          <w:bCs/>
          <w:sz w:val="24"/>
          <w:szCs w:val="24"/>
        </w:rPr>
        <w:t xml:space="preserve">The </w:t>
      </w:r>
      <w:r w:rsidR="006C7069">
        <w:rPr>
          <w:bCs/>
          <w:sz w:val="24"/>
          <w:szCs w:val="24"/>
        </w:rPr>
        <w:t>PC lawn mower</w:t>
      </w:r>
      <w:r>
        <w:rPr>
          <w:bCs/>
          <w:sz w:val="24"/>
          <w:szCs w:val="24"/>
        </w:rPr>
        <w:t xml:space="preserve"> is performing well. Two 25 litre fuel tanks have been provided one for PC and one for PCC use. </w:t>
      </w:r>
    </w:p>
    <w:p w14:paraId="1C8F4FAF" w14:textId="77777777" w:rsidR="003B2928" w:rsidRDefault="003B2928" w:rsidP="003B2928">
      <w:pPr>
        <w:spacing w:after="0" w:line="240" w:lineRule="auto"/>
        <w:ind w:left="720"/>
        <w:contextualSpacing/>
        <w:rPr>
          <w:bCs/>
          <w:sz w:val="24"/>
          <w:szCs w:val="24"/>
        </w:rPr>
      </w:pPr>
    </w:p>
    <w:p w14:paraId="34EC8E69" w14:textId="220C7BDF" w:rsidR="003B2928" w:rsidRPr="008C7F73" w:rsidRDefault="008229BE" w:rsidP="008229BE">
      <w:pPr>
        <w:spacing w:after="0" w:line="240" w:lineRule="auto"/>
        <w:contextualSpacing/>
        <w:rPr>
          <w:bCs/>
          <w:sz w:val="24"/>
          <w:szCs w:val="24"/>
        </w:rPr>
      </w:pPr>
      <w:r>
        <w:rPr>
          <w:b/>
          <w:sz w:val="24"/>
          <w:szCs w:val="24"/>
        </w:rPr>
        <w:t>644</w:t>
      </w:r>
      <w:r w:rsidRPr="008C7F73">
        <w:rPr>
          <w:bCs/>
          <w:sz w:val="24"/>
          <w:szCs w:val="24"/>
        </w:rPr>
        <w:t>.</w:t>
      </w:r>
      <w:r w:rsidR="008C7F73">
        <w:rPr>
          <w:bCs/>
          <w:sz w:val="24"/>
          <w:szCs w:val="24"/>
        </w:rPr>
        <w:t xml:space="preserve"> </w:t>
      </w:r>
      <w:r w:rsidR="008C7F73" w:rsidRPr="008C7F73">
        <w:rPr>
          <w:bCs/>
          <w:sz w:val="24"/>
          <w:szCs w:val="24"/>
        </w:rPr>
        <w:t>It was agreed to move forward with the street lighting upgrade and arrange a meeting with the new Street Lighting Engineer at ERYC.</w:t>
      </w:r>
    </w:p>
    <w:p w14:paraId="46BC0839" w14:textId="77777777" w:rsidR="003B2928" w:rsidRDefault="003B2928" w:rsidP="003B2928">
      <w:pPr>
        <w:spacing w:after="0" w:line="240" w:lineRule="auto"/>
        <w:rPr>
          <w:bCs/>
          <w:sz w:val="24"/>
          <w:szCs w:val="24"/>
        </w:rPr>
      </w:pPr>
    </w:p>
    <w:p w14:paraId="5E3DE6DF" w14:textId="4541F312" w:rsidR="00071B0D" w:rsidRDefault="008C7F73" w:rsidP="008C7F73">
      <w:pPr>
        <w:spacing w:after="0" w:line="240" w:lineRule="auto"/>
        <w:contextualSpacing/>
        <w:rPr>
          <w:b/>
          <w:sz w:val="24"/>
          <w:szCs w:val="24"/>
        </w:rPr>
      </w:pPr>
      <w:r>
        <w:rPr>
          <w:b/>
          <w:sz w:val="24"/>
          <w:szCs w:val="24"/>
        </w:rPr>
        <w:t>645.</w:t>
      </w:r>
      <w:r w:rsidR="00071B0D" w:rsidRPr="008C7F73">
        <w:rPr>
          <w:bCs/>
          <w:sz w:val="24"/>
          <w:szCs w:val="24"/>
        </w:rPr>
        <w:t>Correspondence</w:t>
      </w:r>
      <w:r w:rsidR="00A614E5" w:rsidRPr="008C7F73">
        <w:rPr>
          <w:bCs/>
          <w:sz w:val="24"/>
          <w:szCs w:val="24"/>
        </w:rPr>
        <w:t xml:space="preserve"> </w:t>
      </w:r>
    </w:p>
    <w:p w14:paraId="553A9A5C" w14:textId="782362B4" w:rsidR="00283365" w:rsidRPr="008C7F73" w:rsidRDefault="00283365" w:rsidP="008C7F73">
      <w:pPr>
        <w:pStyle w:val="ListParagraph"/>
        <w:numPr>
          <w:ilvl w:val="0"/>
          <w:numId w:val="7"/>
        </w:numPr>
        <w:spacing w:after="0" w:line="240" w:lineRule="auto"/>
        <w:rPr>
          <w:bCs/>
          <w:sz w:val="24"/>
          <w:szCs w:val="24"/>
        </w:rPr>
      </w:pPr>
      <w:r w:rsidRPr="008C7F73">
        <w:rPr>
          <w:bCs/>
          <w:sz w:val="24"/>
          <w:szCs w:val="24"/>
        </w:rPr>
        <w:t>Parish/Town news release July Issue</w:t>
      </w:r>
      <w:r w:rsidR="008C7F73">
        <w:rPr>
          <w:bCs/>
          <w:sz w:val="24"/>
          <w:szCs w:val="24"/>
        </w:rPr>
        <w:t xml:space="preserve"> – no comments</w:t>
      </w:r>
    </w:p>
    <w:p w14:paraId="7235A2AE" w14:textId="77777777" w:rsidR="008C7F73" w:rsidRDefault="008C7F73" w:rsidP="008C7F73">
      <w:pPr>
        <w:pStyle w:val="ListParagraph"/>
        <w:numPr>
          <w:ilvl w:val="0"/>
          <w:numId w:val="7"/>
        </w:numPr>
        <w:spacing w:after="0" w:line="240" w:lineRule="auto"/>
        <w:rPr>
          <w:bCs/>
          <w:sz w:val="24"/>
          <w:szCs w:val="24"/>
        </w:rPr>
      </w:pPr>
      <w:r>
        <w:rPr>
          <w:bCs/>
          <w:sz w:val="24"/>
          <w:szCs w:val="24"/>
        </w:rPr>
        <w:t xml:space="preserve">The date for the election of a new </w:t>
      </w:r>
      <w:r w:rsidR="00283365" w:rsidRPr="008C7F73">
        <w:rPr>
          <w:bCs/>
          <w:sz w:val="24"/>
          <w:szCs w:val="24"/>
        </w:rPr>
        <w:t>Ward Councillor</w:t>
      </w:r>
      <w:r>
        <w:rPr>
          <w:bCs/>
          <w:sz w:val="24"/>
          <w:szCs w:val="24"/>
        </w:rPr>
        <w:t xml:space="preserve"> is set for the 19</w:t>
      </w:r>
      <w:r w:rsidRPr="008C7F73">
        <w:rPr>
          <w:bCs/>
          <w:sz w:val="24"/>
          <w:szCs w:val="24"/>
          <w:vertAlign w:val="superscript"/>
        </w:rPr>
        <w:t>th</w:t>
      </w:r>
      <w:r>
        <w:rPr>
          <w:bCs/>
          <w:sz w:val="24"/>
          <w:szCs w:val="24"/>
        </w:rPr>
        <w:t xml:space="preserve"> August.</w:t>
      </w:r>
    </w:p>
    <w:p w14:paraId="259EAC23" w14:textId="7D4371E1" w:rsidR="008C7F73" w:rsidRDefault="00E21E7D" w:rsidP="008C7F73">
      <w:pPr>
        <w:pStyle w:val="ListParagraph"/>
        <w:numPr>
          <w:ilvl w:val="0"/>
          <w:numId w:val="7"/>
        </w:numPr>
        <w:spacing w:after="0" w:line="240" w:lineRule="auto"/>
        <w:rPr>
          <w:bCs/>
          <w:sz w:val="24"/>
          <w:szCs w:val="24"/>
        </w:rPr>
      </w:pPr>
      <w:r w:rsidRPr="008C7F73">
        <w:rPr>
          <w:bCs/>
          <w:sz w:val="24"/>
          <w:szCs w:val="24"/>
        </w:rPr>
        <w:t>ERNLLCA Newsletter</w:t>
      </w:r>
      <w:r w:rsidR="009419CC" w:rsidRPr="008C7F73">
        <w:rPr>
          <w:bCs/>
          <w:sz w:val="24"/>
          <w:szCs w:val="24"/>
        </w:rPr>
        <w:t xml:space="preserve"> </w:t>
      </w:r>
      <w:r w:rsidR="008C7F73">
        <w:rPr>
          <w:bCs/>
          <w:sz w:val="24"/>
          <w:szCs w:val="24"/>
        </w:rPr>
        <w:t>no comments</w:t>
      </w:r>
    </w:p>
    <w:p w14:paraId="32D8C6A7" w14:textId="77777777" w:rsidR="00C34446" w:rsidRDefault="009419CC" w:rsidP="00C34446">
      <w:pPr>
        <w:pStyle w:val="ListParagraph"/>
        <w:numPr>
          <w:ilvl w:val="0"/>
          <w:numId w:val="7"/>
        </w:numPr>
        <w:spacing w:after="0" w:line="240" w:lineRule="auto"/>
        <w:rPr>
          <w:bCs/>
          <w:sz w:val="24"/>
          <w:szCs w:val="24"/>
        </w:rPr>
      </w:pPr>
      <w:r w:rsidRPr="008C7F73">
        <w:rPr>
          <w:bCs/>
          <w:sz w:val="24"/>
          <w:szCs w:val="24"/>
        </w:rPr>
        <w:t xml:space="preserve"> </w:t>
      </w:r>
      <w:r w:rsidR="008C7F73">
        <w:rPr>
          <w:bCs/>
          <w:sz w:val="24"/>
          <w:szCs w:val="24"/>
        </w:rPr>
        <w:t xml:space="preserve">The clerk attended the ERNLLCA </w:t>
      </w:r>
      <w:r w:rsidRPr="008C7F73">
        <w:rPr>
          <w:bCs/>
          <w:sz w:val="24"/>
          <w:szCs w:val="24"/>
        </w:rPr>
        <w:t>District Committee Meeting</w:t>
      </w:r>
      <w:r w:rsidR="008C7F73">
        <w:rPr>
          <w:bCs/>
          <w:sz w:val="24"/>
          <w:szCs w:val="24"/>
        </w:rPr>
        <w:t xml:space="preserve">, which covered election of officers, potential future training and discussion on </w:t>
      </w:r>
      <w:r w:rsidR="00C34446">
        <w:rPr>
          <w:bCs/>
          <w:sz w:val="24"/>
          <w:szCs w:val="24"/>
        </w:rPr>
        <w:t>the regulations regarding funding for churches</w:t>
      </w:r>
    </w:p>
    <w:p w14:paraId="5AD79A3C" w14:textId="4C72CE37" w:rsidR="00C34446" w:rsidRDefault="00E21E7D" w:rsidP="00C34446">
      <w:pPr>
        <w:pStyle w:val="ListParagraph"/>
        <w:numPr>
          <w:ilvl w:val="0"/>
          <w:numId w:val="7"/>
        </w:numPr>
        <w:spacing w:after="0" w:line="240" w:lineRule="auto"/>
        <w:rPr>
          <w:bCs/>
          <w:sz w:val="24"/>
          <w:szCs w:val="24"/>
        </w:rPr>
      </w:pPr>
      <w:r w:rsidRPr="00C34446">
        <w:rPr>
          <w:bCs/>
          <w:sz w:val="24"/>
          <w:szCs w:val="24"/>
        </w:rPr>
        <w:lastRenderedPageBreak/>
        <w:t>Invitation to NALC rural housing event</w:t>
      </w:r>
      <w:r w:rsidR="00C34446">
        <w:rPr>
          <w:bCs/>
          <w:sz w:val="24"/>
          <w:szCs w:val="24"/>
        </w:rPr>
        <w:t>, to defer until potential land sit</w:t>
      </w:r>
      <w:r w:rsidR="00D052F5">
        <w:rPr>
          <w:bCs/>
          <w:sz w:val="24"/>
          <w:szCs w:val="24"/>
        </w:rPr>
        <w:t>e</w:t>
      </w:r>
      <w:r w:rsidR="00C34446">
        <w:rPr>
          <w:bCs/>
          <w:sz w:val="24"/>
          <w:szCs w:val="24"/>
        </w:rPr>
        <w:t>s are available.</w:t>
      </w:r>
    </w:p>
    <w:p w14:paraId="3921B99B" w14:textId="106EBED6" w:rsidR="00A309FB" w:rsidRDefault="00A309FB" w:rsidP="00C34446">
      <w:pPr>
        <w:pStyle w:val="ListParagraph"/>
        <w:numPr>
          <w:ilvl w:val="0"/>
          <w:numId w:val="7"/>
        </w:numPr>
        <w:spacing w:after="0" w:line="240" w:lineRule="auto"/>
        <w:rPr>
          <w:bCs/>
          <w:sz w:val="24"/>
          <w:szCs w:val="24"/>
        </w:rPr>
      </w:pPr>
      <w:r w:rsidRPr="00C34446">
        <w:rPr>
          <w:bCs/>
          <w:sz w:val="24"/>
          <w:szCs w:val="24"/>
        </w:rPr>
        <w:t>Village taskforce</w:t>
      </w:r>
      <w:r w:rsidR="00C34446">
        <w:rPr>
          <w:bCs/>
          <w:sz w:val="24"/>
          <w:szCs w:val="24"/>
        </w:rPr>
        <w:t xml:space="preserve"> walkabout has been conducted and work </w:t>
      </w:r>
      <w:r w:rsidRPr="00C34446">
        <w:rPr>
          <w:bCs/>
          <w:sz w:val="24"/>
          <w:szCs w:val="24"/>
        </w:rPr>
        <w:t xml:space="preserve">schedule </w:t>
      </w:r>
      <w:r w:rsidR="00C34446">
        <w:rPr>
          <w:bCs/>
          <w:sz w:val="24"/>
          <w:szCs w:val="24"/>
        </w:rPr>
        <w:t>for 2021 received.</w:t>
      </w:r>
    </w:p>
    <w:p w14:paraId="5B473DA2" w14:textId="77777777" w:rsidR="00FF5B17" w:rsidRPr="00071B0D" w:rsidRDefault="00FF5B17" w:rsidP="0000171B">
      <w:pPr>
        <w:spacing w:after="0" w:line="240" w:lineRule="auto"/>
        <w:contextualSpacing/>
        <w:rPr>
          <w:b/>
          <w:sz w:val="24"/>
          <w:szCs w:val="24"/>
        </w:rPr>
      </w:pPr>
    </w:p>
    <w:p w14:paraId="514FCE91" w14:textId="6D6AB381" w:rsidR="00A50BDF" w:rsidRPr="000E5842" w:rsidRDefault="000E5842" w:rsidP="000E5842">
      <w:pPr>
        <w:spacing w:after="0" w:line="240" w:lineRule="auto"/>
        <w:contextualSpacing/>
        <w:rPr>
          <w:bCs/>
          <w:sz w:val="24"/>
          <w:szCs w:val="24"/>
        </w:rPr>
      </w:pPr>
      <w:r w:rsidRPr="000E5842">
        <w:rPr>
          <w:b/>
          <w:sz w:val="24"/>
          <w:szCs w:val="24"/>
        </w:rPr>
        <w:t>646</w:t>
      </w:r>
      <w:r>
        <w:rPr>
          <w:bCs/>
          <w:sz w:val="24"/>
          <w:szCs w:val="24"/>
        </w:rPr>
        <w:t xml:space="preserve">. </w:t>
      </w:r>
      <w:r w:rsidR="00A50BDF" w:rsidRPr="000E5842">
        <w:rPr>
          <w:bCs/>
          <w:sz w:val="24"/>
          <w:szCs w:val="24"/>
        </w:rPr>
        <w:t>Finance</w:t>
      </w:r>
    </w:p>
    <w:p w14:paraId="7DB46185" w14:textId="502BFDA1" w:rsidR="00A50BDF" w:rsidRDefault="00C34446" w:rsidP="008C7F73">
      <w:pPr>
        <w:numPr>
          <w:ilvl w:val="1"/>
          <w:numId w:val="7"/>
        </w:numPr>
        <w:spacing w:after="0" w:line="240" w:lineRule="auto"/>
        <w:contextualSpacing/>
        <w:rPr>
          <w:bCs/>
          <w:sz w:val="24"/>
          <w:szCs w:val="24"/>
        </w:rPr>
      </w:pPr>
      <w:bookmarkStart w:id="0" w:name="_Hlk78874643"/>
      <w:r>
        <w:rPr>
          <w:bCs/>
          <w:sz w:val="24"/>
          <w:szCs w:val="24"/>
        </w:rPr>
        <w:t>It was proposed by</w:t>
      </w:r>
      <w:r w:rsidR="000E5842">
        <w:rPr>
          <w:bCs/>
          <w:sz w:val="24"/>
          <w:szCs w:val="24"/>
        </w:rPr>
        <w:t xml:space="preserve"> Cllr Blott and seconded by Cllr C Oxtoby that </w:t>
      </w:r>
      <w:bookmarkEnd w:id="0"/>
      <w:r w:rsidR="00D052F5">
        <w:rPr>
          <w:bCs/>
          <w:sz w:val="24"/>
          <w:szCs w:val="24"/>
        </w:rPr>
        <w:t xml:space="preserve">the </w:t>
      </w:r>
      <w:r w:rsidR="00D052F5" w:rsidRPr="00356FCF">
        <w:rPr>
          <w:bCs/>
          <w:sz w:val="24"/>
          <w:szCs w:val="24"/>
        </w:rPr>
        <w:t>accounts</w:t>
      </w:r>
      <w:r w:rsidR="00A50BDF" w:rsidRPr="00356FCF">
        <w:rPr>
          <w:bCs/>
          <w:sz w:val="24"/>
          <w:szCs w:val="24"/>
        </w:rPr>
        <w:t xml:space="preserve"> to </w:t>
      </w:r>
      <w:r w:rsidR="00830A52">
        <w:rPr>
          <w:bCs/>
          <w:sz w:val="24"/>
          <w:szCs w:val="24"/>
        </w:rPr>
        <w:t>date</w:t>
      </w:r>
      <w:r w:rsidR="000E5842">
        <w:rPr>
          <w:bCs/>
          <w:sz w:val="24"/>
          <w:szCs w:val="24"/>
        </w:rPr>
        <w:t xml:space="preserve"> be approved. Passed</w:t>
      </w:r>
    </w:p>
    <w:p w14:paraId="587E6379" w14:textId="28571BA4" w:rsidR="00104A71" w:rsidRDefault="000E5842" w:rsidP="008C7F73">
      <w:pPr>
        <w:numPr>
          <w:ilvl w:val="1"/>
          <w:numId w:val="7"/>
        </w:numPr>
        <w:spacing w:after="0" w:line="240" w:lineRule="auto"/>
        <w:contextualSpacing/>
        <w:rPr>
          <w:bCs/>
          <w:sz w:val="24"/>
          <w:szCs w:val="24"/>
        </w:rPr>
      </w:pPr>
      <w:r w:rsidRPr="000E5842">
        <w:rPr>
          <w:bCs/>
          <w:sz w:val="24"/>
          <w:szCs w:val="24"/>
        </w:rPr>
        <w:t xml:space="preserve"> </w:t>
      </w:r>
      <w:r>
        <w:rPr>
          <w:bCs/>
          <w:sz w:val="24"/>
          <w:szCs w:val="24"/>
        </w:rPr>
        <w:t xml:space="preserve">It was proposed by Cllr Blott and seconded by Cllr C Oxtoby that the </w:t>
      </w:r>
      <w:r>
        <w:rPr>
          <w:bCs/>
          <w:sz w:val="24"/>
          <w:szCs w:val="24"/>
        </w:rPr>
        <w:t xml:space="preserve">payment of accounts as the </w:t>
      </w:r>
      <w:r w:rsidR="00104A71">
        <w:rPr>
          <w:bCs/>
          <w:sz w:val="24"/>
          <w:szCs w:val="24"/>
        </w:rPr>
        <w:t>attached schedul</w:t>
      </w:r>
      <w:r w:rsidR="009419CC">
        <w:rPr>
          <w:bCs/>
          <w:sz w:val="24"/>
          <w:szCs w:val="24"/>
        </w:rPr>
        <w:t>e</w:t>
      </w:r>
      <w:r>
        <w:rPr>
          <w:bCs/>
          <w:sz w:val="24"/>
          <w:szCs w:val="24"/>
        </w:rPr>
        <w:t xml:space="preserve"> be approved. Passed</w:t>
      </w:r>
    </w:p>
    <w:p w14:paraId="57AA2E73" w14:textId="57114437" w:rsidR="009419CC" w:rsidRDefault="000E5842" w:rsidP="008C7F73">
      <w:pPr>
        <w:numPr>
          <w:ilvl w:val="1"/>
          <w:numId w:val="7"/>
        </w:numPr>
        <w:spacing w:after="0" w:line="240" w:lineRule="auto"/>
        <w:contextualSpacing/>
        <w:rPr>
          <w:bCs/>
          <w:sz w:val="24"/>
          <w:szCs w:val="24"/>
        </w:rPr>
      </w:pPr>
      <w:r>
        <w:rPr>
          <w:bCs/>
          <w:sz w:val="24"/>
          <w:szCs w:val="24"/>
        </w:rPr>
        <w:t xml:space="preserve">It was proposed by Cllr Oxtoby and seconded by Cllr Peacock that </w:t>
      </w:r>
      <w:r w:rsidR="00D052F5">
        <w:rPr>
          <w:bCs/>
          <w:sz w:val="24"/>
          <w:szCs w:val="24"/>
        </w:rPr>
        <w:t xml:space="preserve">the </w:t>
      </w:r>
      <w:r>
        <w:rPr>
          <w:bCs/>
          <w:sz w:val="24"/>
          <w:szCs w:val="24"/>
        </w:rPr>
        <w:t xml:space="preserve">Wix web service be discontinued and the information </w:t>
      </w:r>
      <w:r w:rsidR="009419CC">
        <w:rPr>
          <w:bCs/>
          <w:sz w:val="24"/>
          <w:szCs w:val="24"/>
        </w:rPr>
        <w:t>on</w:t>
      </w:r>
      <w:r>
        <w:rPr>
          <w:bCs/>
          <w:sz w:val="24"/>
          <w:szCs w:val="24"/>
        </w:rPr>
        <w:t xml:space="preserve"> </w:t>
      </w:r>
      <w:r w:rsidR="00D052F5">
        <w:rPr>
          <w:bCs/>
          <w:sz w:val="24"/>
          <w:szCs w:val="24"/>
        </w:rPr>
        <w:t>the Renewable</w:t>
      </w:r>
      <w:r w:rsidR="009419CC">
        <w:rPr>
          <w:bCs/>
          <w:sz w:val="24"/>
          <w:szCs w:val="24"/>
        </w:rPr>
        <w:t xml:space="preserve"> Energy Web site </w:t>
      </w:r>
      <w:r>
        <w:rPr>
          <w:bCs/>
          <w:sz w:val="24"/>
          <w:szCs w:val="24"/>
        </w:rPr>
        <w:t>be transferred to the PC web site. Passed</w:t>
      </w:r>
    </w:p>
    <w:p w14:paraId="669997C9" w14:textId="2563CDA6" w:rsidR="0000171B" w:rsidRDefault="000E5842" w:rsidP="0000171B">
      <w:pPr>
        <w:spacing w:after="0" w:line="240" w:lineRule="auto"/>
        <w:ind w:left="720"/>
        <w:contextualSpacing/>
        <w:rPr>
          <w:bCs/>
          <w:sz w:val="24"/>
          <w:szCs w:val="24"/>
        </w:rPr>
      </w:pPr>
      <w:r>
        <w:rPr>
          <w:bCs/>
          <w:sz w:val="24"/>
          <w:szCs w:val="24"/>
        </w:rPr>
        <w:t xml:space="preserve"> </w:t>
      </w:r>
    </w:p>
    <w:p w14:paraId="10EBDB43" w14:textId="77777777" w:rsidR="00D052F5" w:rsidRDefault="000E5842" w:rsidP="000E5842">
      <w:pPr>
        <w:spacing w:after="0" w:line="240" w:lineRule="auto"/>
        <w:contextualSpacing/>
        <w:rPr>
          <w:bCs/>
          <w:sz w:val="24"/>
          <w:szCs w:val="24"/>
        </w:rPr>
      </w:pPr>
      <w:r w:rsidRPr="000E5842">
        <w:rPr>
          <w:b/>
          <w:sz w:val="24"/>
          <w:szCs w:val="24"/>
        </w:rPr>
        <w:t>647</w:t>
      </w:r>
      <w:r>
        <w:rPr>
          <w:bCs/>
          <w:sz w:val="24"/>
          <w:szCs w:val="24"/>
        </w:rPr>
        <w:t xml:space="preserve">.It was proposed by Cllr peacock and seconded by Cllr Frost that the PC </w:t>
      </w:r>
      <w:r w:rsidR="0000171B">
        <w:rPr>
          <w:bCs/>
          <w:sz w:val="24"/>
          <w:szCs w:val="24"/>
        </w:rPr>
        <w:t xml:space="preserve">support </w:t>
      </w:r>
      <w:r>
        <w:rPr>
          <w:bCs/>
          <w:sz w:val="24"/>
          <w:szCs w:val="24"/>
        </w:rPr>
        <w:t xml:space="preserve">a </w:t>
      </w:r>
      <w:r w:rsidR="0000171B">
        <w:rPr>
          <w:bCs/>
          <w:sz w:val="24"/>
          <w:szCs w:val="24"/>
        </w:rPr>
        <w:t>village newsletter</w:t>
      </w:r>
      <w:r>
        <w:rPr>
          <w:bCs/>
          <w:sz w:val="24"/>
          <w:szCs w:val="24"/>
        </w:rPr>
        <w:t>. Clerk to discuss options of involving other PC councils and future costs with</w:t>
      </w:r>
    </w:p>
    <w:p w14:paraId="29D8CBE3" w14:textId="706187B0" w:rsidR="0000171B" w:rsidRDefault="00D052F5" w:rsidP="000E5842">
      <w:pPr>
        <w:spacing w:after="0" w:line="240" w:lineRule="auto"/>
        <w:contextualSpacing/>
        <w:rPr>
          <w:bCs/>
          <w:sz w:val="24"/>
          <w:szCs w:val="24"/>
        </w:rPr>
      </w:pPr>
      <w:r>
        <w:rPr>
          <w:bCs/>
          <w:sz w:val="24"/>
          <w:szCs w:val="24"/>
        </w:rPr>
        <w:t>the new editor</w:t>
      </w:r>
      <w:r w:rsidR="000E5842">
        <w:rPr>
          <w:bCs/>
          <w:sz w:val="24"/>
          <w:szCs w:val="24"/>
        </w:rPr>
        <w:t xml:space="preserve"> and discuss further at the next meeting.</w:t>
      </w:r>
    </w:p>
    <w:p w14:paraId="79896F9D" w14:textId="77777777" w:rsidR="0000171B" w:rsidRDefault="0000171B" w:rsidP="0000171B">
      <w:pPr>
        <w:spacing w:after="0" w:line="240" w:lineRule="auto"/>
        <w:ind w:left="360"/>
        <w:contextualSpacing/>
        <w:rPr>
          <w:bCs/>
          <w:sz w:val="24"/>
          <w:szCs w:val="24"/>
        </w:rPr>
      </w:pPr>
    </w:p>
    <w:p w14:paraId="5EAECD19" w14:textId="07CA2EBE" w:rsidR="006C7069" w:rsidRDefault="000E5842" w:rsidP="000E5842">
      <w:pPr>
        <w:spacing w:after="0" w:line="240" w:lineRule="auto"/>
        <w:contextualSpacing/>
        <w:rPr>
          <w:bCs/>
          <w:sz w:val="24"/>
          <w:szCs w:val="24"/>
        </w:rPr>
      </w:pPr>
      <w:r w:rsidRPr="000E5842">
        <w:rPr>
          <w:b/>
          <w:sz w:val="24"/>
          <w:szCs w:val="24"/>
        </w:rPr>
        <w:t>648</w:t>
      </w:r>
      <w:r>
        <w:rPr>
          <w:bCs/>
          <w:sz w:val="24"/>
          <w:szCs w:val="24"/>
        </w:rPr>
        <w:t>.</w:t>
      </w:r>
      <w:r w:rsidR="008C7BEB">
        <w:rPr>
          <w:bCs/>
          <w:sz w:val="24"/>
          <w:szCs w:val="24"/>
        </w:rPr>
        <w:t xml:space="preserve">A table is to be booked for the </w:t>
      </w:r>
      <w:r w:rsidR="0000171B">
        <w:rPr>
          <w:bCs/>
          <w:sz w:val="24"/>
          <w:szCs w:val="24"/>
        </w:rPr>
        <w:t xml:space="preserve">Thwing Fun </w:t>
      </w:r>
      <w:r w:rsidR="006A0765">
        <w:rPr>
          <w:bCs/>
          <w:sz w:val="24"/>
          <w:szCs w:val="24"/>
        </w:rPr>
        <w:t>Show</w:t>
      </w:r>
      <w:r w:rsidR="008C7BEB">
        <w:rPr>
          <w:bCs/>
          <w:sz w:val="24"/>
          <w:szCs w:val="24"/>
        </w:rPr>
        <w:t>, to promote the PC. Cllr Blott to prepare story boards.</w:t>
      </w:r>
    </w:p>
    <w:p w14:paraId="72FF2447" w14:textId="77777777" w:rsidR="006C7069" w:rsidRDefault="006C7069" w:rsidP="006C7069">
      <w:pPr>
        <w:pStyle w:val="ListParagraph"/>
        <w:rPr>
          <w:bCs/>
          <w:sz w:val="24"/>
          <w:szCs w:val="24"/>
        </w:rPr>
      </w:pPr>
    </w:p>
    <w:p w14:paraId="114B5FE5" w14:textId="251EA3D5" w:rsidR="006A0765" w:rsidRDefault="008C7BEB" w:rsidP="008C7BEB">
      <w:pPr>
        <w:spacing w:after="0" w:line="240" w:lineRule="auto"/>
        <w:contextualSpacing/>
        <w:rPr>
          <w:bCs/>
          <w:sz w:val="24"/>
          <w:szCs w:val="24"/>
        </w:rPr>
      </w:pPr>
      <w:r w:rsidRPr="008C7BEB">
        <w:rPr>
          <w:b/>
          <w:sz w:val="24"/>
          <w:szCs w:val="24"/>
        </w:rPr>
        <w:t>649.</w:t>
      </w:r>
      <w:r>
        <w:rPr>
          <w:bCs/>
          <w:sz w:val="24"/>
          <w:szCs w:val="24"/>
        </w:rPr>
        <w:t xml:space="preserve"> Cllr Peacock to </w:t>
      </w:r>
      <w:r w:rsidR="006A0765" w:rsidRPr="006C7069">
        <w:rPr>
          <w:bCs/>
          <w:sz w:val="24"/>
          <w:szCs w:val="24"/>
        </w:rPr>
        <w:t>confirm registration of the defibrillators on the ‘Circuit’</w:t>
      </w:r>
      <w:r>
        <w:rPr>
          <w:bCs/>
          <w:sz w:val="24"/>
          <w:szCs w:val="24"/>
        </w:rPr>
        <w:t xml:space="preserve">and also with Yorkshire Ambulance. </w:t>
      </w:r>
    </w:p>
    <w:p w14:paraId="237FF5C7" w14:textId="7F048D22" w:rsidR="008C7BEB" w:rsidRDefault="008C7BEB" w:rsidP="008C7BEB">
      <w:pPr>
        <w:spacing w:after="0" w:line="240" w:lineRule="auto"/>
        <w:contextualSpacing/>
        <w:rPr>
          <w:bCs/>
          <w:sz w:val="24"/>
          <w:szCs w:val="24"/>
        </w:rPr>
      </w:pPr>
    </w:p>
    <w:p w14:paraId="6CA75A3E" w14:textId="37DC5C51" w:rsidR="008C7BEB" w:rsidRPr="006C7069" w:rsidRDefault="008C7BEB" w:rsidP="008C7BEB">
      <w:pPr>
        <w:spacing w:after="0" w:line="240" w:lineRule="auto"/>
        <w:contextualSpacing/>
        <w:rPr>
          <w:bCs/>
          <w:sz w:val="24"/>
          <w:szCs w:val="24"/>
        </w:rPr>
      </w:pPr>
      <w:r>
        <w:rPr>
          <w:bCs/>
          <w:sz w:val="24"/>
          <w:szCs w:val="24"/>
        </w:rPr>
        <w:t>Meeting closed 8.00pm</w:t>
      </w:r>
    </w:p>
    <w:p w14:paraId="7D1231E9" w14:textId="51495B2E" w:rsidR="008A5D04" w:rsidRDefault="008A5D04" w:rsidP="00FF5B17">
      <w:pPr>
        <w:spacing w:after="0" w:line="240" w:lineRule="auto"/>
        <w:ind w:left="720"/>
        <w:contextualSpacing/>
        <w:rPr>
          <w:bCs/>
          <w:sz w:val="24"/>
          <w:szCs w:val="24"/>
        </w:rPr>
      </w:pPr>
    </w:p>
    <w:p w14:paraId="12BD5A6A" w14:textId="47B1C0C3" w:rsidR="006C7069" w:rsidRDefault="0068406E" w:rsidP="005C51CD">
      <w:pPr>
        <w:spacing w:after="0" w:line="240" w:lineRule="auto"/>
        <w:contextualSpacing/>
        <w:rPr>
          <w:b/>
          <w:sz w:val="24"/>
          <w:szCs w:val="24"/>
        </w:rPr>
      </w:pPr>
      <w:r>
        <w:rPr>
          <w:b/>
          <w:sz w:val="24"/>
          <w:szCs w:val="24"/>
        </w:rPr>
        <w:t xml:space="preserve">Signed </w:t>
      </w:r>
      <w:r w:rsidR="008C7BEB">
        <w:rPr>
          <w:b/>
          <w:sz w:val="24"/>
          <w:szCs w:val="24"/>
        </w:rPr>
        <w:t>as a true record</w:t>
      </w:r>
      <w:r>
        <w:rPr>
          <w:b/>
          <w:sz w:val="24"/>
          <w:szCs w:val="24"/>
        </w:rPr>
        <w:t xml:space="preserve"> </w:t>
      </w:r>
    </w:p>
    <w:p w14:paraId="640D49D4" w14:textId="772AF037" w:rsidR="006C7069" w:rsidRDefault="0068406E" w:rsidP="005C51CD">
      <w:pPr>
        <w:spacing w:after="0" w:line="240" w:lineRule="auto"/>
        <w:contextualSpacing/>
        <w:rPr>
          <w:rFonts w:ascii="Freestyle Script" w:hAnsi="Freestyle Script"/>
          <w:b/>
          <w:sz w:val="36"/>
          <w:szCs w:val="36"/>
        </w:rPr>
      </w:pPr>
      <w:r>
        <w:rPr>
          <w:b/>
          <w:sz w:val="24"/>
          <w:szCs w:val="24"/>
        </w:rPr>
        <w:t xml:space="preserve"> </w:t>
      </w:r>
    </w:p>
    <w:p w14:paraId="160AD459" w14:textId="09693B8F" w:rsidR="0068406E" w:rsidRPr="006C7069" w:rsidRDefault="0068406E" w:rsidP="005C51CD">
      <w:pPr>
        <w:spacing w:after="0" w:line="240" w:lineRule="auto"/>
        <w:contextualSpacing/>
        <w:rPr>
          <w:rFonts w:ascii="Freestyle Script" w:hAnsi="Freestyle Script"/>
          <w:b/>
          <w:sz w:val="36"/>
          <w:szCs w:val="36"/>
        </w:rPr>
      </w:pPr>
      <w:r>
        <w:rPr>
          <w:b/>
          <w:sz w:val="24"/>
          <w:szCs w:val="24"/>
        </w:rPr>
        <w:t>C</w:t>
      </w:r>
      <w:r w:rsidR="008C7BEB">
        <w:rPr>
          <w:b/>
          <w:sz w:val="24"/>
          <w:szCs w:val="24"/>
        </w:rPr>
        <w:t>hairman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90F80">
        <w:rPr>
          <w:b/>
          <w:sz w:val="24"/>
          <w:szCs w:val="24"/>
        </w:rPr>
        <w:t>Date.</w:t>
      </w:r>
      <w:r w:rsidR="00813306">
        <w:rPr>
          <w:b/>
          <w:sz w:val="24"/>
          <w:szCs w:val="24"/>
        </w:rPr>
        <w:t xml:space="preserve"> </w:t>
      </w:r>
    </w:p>
    <w:p w14:paraId="70B40937" w14:textId="77777777" w:rsidR="005C51CD" w:rsidRDefault="005C51CD"/>
    <w:sectPr w:rsidR="005C51CD" w:rsidSect="00B954FC">
      <w:footerReference w:type="default" r:id="rId8"/>
      <w:pgSz w:w="11906" w:h="16838"/>
      <w:pgMar w:top="1134" w:right="1440" w:bottom="851" w:left="1440" w:header="709" w:footer="709" w:gutter="0"/>
      <w:pgNumType w:start="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0ED6" w14:textId="77777777" w:rsidR="00AC3BE8" w:rsidRDefault="00AC3BE8" w:rsidP="001502B3">
      <w:pPr>
        <w:spacing w:after="0" w:line="240" w:lineRule="auto"/>
      </w:pPr>
      <w:r>
        <w:separator/>
      </w:r>
    </w:p>
  </w:endnote>
  <w:endnote w:type="continuationSeparator" w:id="0">
    <w:p w14:paraId="6BB0D6C5" w14:textId="77777777" w:rsidR="00AC3BE8" w:rsidRDefault="00AC3BE8"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22350"/>
      <w:docPartObj>
        <w:docPartGallery w:val="Page Numbers (Bottom of Page)"/>
        <w:docPartUnique/>
      </w:docPartObj>
    </w:sdtPr>
    <w:sdtEndPr>
      <w:rPr>
        <w:noProof/>
      </w:rPr>
    </w:sdtEndPr>
    <w:sdtContent>
      <w:p w14:paraId="45E41B5F" w14:textId="7911533F" w:rsidR="00B954FC" w:rsidRPr="00B954FC" w:rsidRDefault="00B954FC" w:rsidP="00B954FC">
        <w:pPr>
          <w:pStyle w:val="Footer"/>
          <w:jc w:val="center"/>
          <w:rPr>
            <w:color w:val="2F5496" w:themeColor="accent1" w:themeShade="BF"/>
          </w:rPr>
        </w:pPr>
        <w:r w:rsidRPr="00B954FC">
          <w:rPr>
            <w:color w:val="2F5496" w:themeColor="accent1" w:themeShade="BF"/>
          </w:rPr>
          <w:t>Minutes to the Meeting of Thwing &amp; Octon Parish Council held at 7.00pm on the</w:t>
        </w:r>
      </w:p>
      <w:p w14:paraId="15205EAA" w14:textId="2A49CDE7" w:rsidR="00B954FC" w:rsidRDefault="00B954FC" w:rsidP="00B954FC">
        <w:pPr>
          <w:pStyle w:val="Footer"/>
          <w:jc w:val="center"/>
        </w:pPr>
        <w:r w:rsidRPr="00B954FC">
          <w:rPr>
            <w:color w:val="2F5496" w:themeColor="accent1" w:themeShade="BF"/>
          </w:rPr>
          <w:t xml:space="preserve">                                                    2</w:t>
        </w:r>
        <w:r w:rsidRPr="00B954FC">
          <w:rPr>
            <w:color w:val="2F5496" w:themeColor="accent1" w:themeShade="BF"/>
            <w:vertAlign w:val="superscript"/>
          </w:rPr>
          <w:t>nd</w:t>
        </w:r>
        <w:r w:rsidRPr="00B954FC">
          <w:rPr>
            <w:color w:val="2F5496" w:themeColor="accent1" w:themeShade="BF"/>
          </w:rPr>
          <w:t xml:space="preserve"> August 2021 at Thwing Church Rooms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7A16EB" w14:textId="77777777" w:rsidR="001502B3" w:rsidRDefault="0015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C4EA" w14:textId="77777777" w:rsidR="00AC3BE8" w:rsidRDefault="00AC3BE8" w:rsidP="001502B3">
      <w:pPr>
        <w:spacing w:after="0" w:line="240" w:lineRule="auto"/>
      </w:pPr>
      <w:r>
        <w:separator/>
      </w:r>
    </w:p>
  </w:footnote>
  <w:footnote w:type="continuationSeparator" w:id="0">
    <w:p w14:paraId="5B5A3FD0" w14:textId="77777777" w:rsidR="00AC3BE8" w:rsidRDefault="00AC3BE8"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1584C"/>
    <w:multiLevelType w:val="hybridMultilevel"/>
    <w:tmpl w:val="2EDE7E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10F75"/>
    <w:rsid w:val="00034CBC"/>
    <w:rsid w:val="000354F9"/>
    <w:rsid w:val="00066943"/>
    <w:rsid w:val="00071B0D"/>
    <w:rsid w:val="000958B0"/>
    <w:rsid w:val="000B269B"/>
    <w:rsid w:val="000B27AD"/>
    <w:rsid w:val="000E5842"/>
    <w:rsid w:val="00104A71"/>
    <w:rsid w:val="001502B3"/>
    <w:rsid w:val="0015482B"/>
    <w:rsid w:val="00156AC0"/>
    <w:rsid w:val="0016287D"/>
    <w:rsid w:val="00180CA7"/>
    <w:rsid w:val="001867CE"/>
    <w:rsid w:val="00187B3F"/>
    <w:rsid w:val="00197A07"/>
    <w:rsid w:val="001B0CE8"/>
    <w:rsid w:val="001B30A8"/>
    <w:rsid w:val="001B60D5"/>
    <w:rsid w:val="001D74AD"/>
    <w:rsid w:val="001E63E6"/>
    <w:rsid w:val="00204005"/>
    <w:rsid w:val="00242F47"/>
    <w:rsid w:val="00266A13"/>
    <w:rsid w:val="002702B4"/>
    <w:rsid w:val="00283365"/>
    <w:rsid w:val="002858C8"/>
    <w:rsid w:val="002952D9"/>
    <w:rsid w:val="002A7BA0"/>
    <w:rsid w:val="002B6F10"/>
    <w:rsid w:val="002E4215"/>
    <w:rsid w:val="00314270"/>
    <w:rsid w:val="00317883"/>
    <w:rsid w:val="00330231"/>
    <w:rsid w:val="00333599"/>
    <w:rsid w:val="00341308"/>
    <w:rsid w:val="003776E4"/>
    <w:rsid w:val="00396CD2"/>
    <w:rsid w:val="003B2928"/>
    <w:rsid w:val="003C4D58"/>
    <w:rsid w:val="00401484"/>
    <w:rsid w:val="00410C58"/>
    <w:rsid w:val="00412159"/>
    <w:rsid w:val="00422C8B"/>
    <w:rsid w:val="00426259"/>
    <w:rsid w:val="004271E6"/>
    <w:rsid w:val="004438F9"/>
    <w:rsid w:val="00447B05"/>
    <w:rsid w:val="00470C8E"/>
    <w:rsid w:val="0048301B"/>
    <w:rsid w:val="004B1647"/>
    <w:rsid w:val="004C44CD"/>
    <w:rsid w:val="004D3DAD"/>
    <w:rsid w:val="005044B5"/>
    <w:rsid w:val="00535EAF"/>
    <w:rsid w:val="005459E2"/>
    <w:rsid w:val="005635FB"/>
    <w:rsid w:val="00563A81"/>
    <w:rsid w:val="00585371"/>
    <w:rsid w:val="005A48D7"/>
    <w:rsid w:val="005C51CD"/>
    <w:rsid w:val="006243F8"/>
    <w:rsid w:val="006276FD"/>
    <w:rsid w:val="00655281"/>
    <w:rsid w:val="006835B4"/>
    <w:rsid w:val="0068406E"/>
    <w:rsid w:val="00690F80"/>
    <w:rsid w:val="006A0765"/>
    <w:rsid w:val="006A1F01"/>
    <w:rsid w:val="006A6FEE"/>
    <w:rsid w:val="006A7369"/>
    <w:rsid w:val="006B22F3"/>
    <w:rsid w:val="006C09A6"/>
    <w:rsid w:val="006C4A93"/>
    <w:rsid w:val="006C57B6"/>
    <w:rsid w:val="006C7069"/>
    <w:rsid w:val="006D0BCF"/>
    <w:rsid w:val="00700D1E"/>
    <w:rsid w:val="0072117D"/>
    <w:rsid w:val="00756EF4"/>
    <w:rsid w:val="00774012"/>
    <w:rsid w:val="007813F3"/>
    <w:rsid w:val="00783D49"/>
    <w:rsid w:val="007934D2"/>
    <w:rsid w:val="007A02D1"/>
    <w:rsid w:val="007B6BC8"/>
    <w:rsid w:val="007D0D90"/>
    <w:rsid w:val="00813306"/>
    <w:rsid w:val="008229BE"/>
    <w:rsid w:val="00830A52"/>
    <w:rsid w:val="008444AF"/>
    <w:rsid w:val="008612A0"/>
    <w:rsid w:val="008A5D04"/>
    <w:rsid w:val="008B66C8"/>
    <w:rsid w:val="008C7BEB"/>
    <w:rsid w:val="008C7F73"/>
    <w:rsid w:val="008E3765"/>
    <w:rsid w:val="009419CC"/>
    <w:rsid w:val="00944194"/>
    <w:rsid w:val="00963E1D"/>
    <w:rsid w:val="00982465"/>
    <w:rsid w:val="009A2106"/>
    <w:rsid w:val="009B2896"/>
    <w:rsid w:val="009D6B08"/>
    <w:rsid w:val="00A21CC8"/>
    <w:rsid w:val="00A309FB"/>
    <w:rsid w:val="00A43583"/>
    <w:rsid w:val="00A50BDF"/>
    <w:rsid w:val="00A614E5"/>
    <w:rsid w:val="00A624D3"/>
    <w:rsid w:val="00A62CA7"/>
    <w:rsid w:val="00A63DB4"/>
    <w:rsid w:val="00AC3BE8"/>
    <w:rsid w:val="00AD04FC"/>
    <w:rsid w:val="00AD6F94"/>
    <w:rsid w:val="00B003FF"/>
    <w:rsid w:val="00B954FC"/>
    <w:rsid w:val="00B97420"/>
    <w:rsid w:val="00BF1711"/>
    <w:rsid w:val="00C00554"/>
    <w:rsid w:val="00C0087A"/>
    <w:rsid w:val="00C31E2E"/>
    <w:rsid w:val="00C34446"/>
    <w:rsid w:val="00C52D02"/>
    <w:rsid w:val="00C66854"/>
    <w:rsid w:val="00C7070E"/>
    <w:rsid w:val="00CA3935"/>
    <w:rsid w:val="00CB2FAF"/>
    <w:rsid w:val="00CC10CB"/>
    <w:rsid w:val="00CC52A3"/>
    <w:rsid w:val="00CF42C9"/>
    <w:rsid w:val="00D00C35"/>
    <w:rsid w:val="00D0317C"/>
    <w:rsid w:val="00D052F5"/>
    <w:rsid w:val="00D342C0"/>
    <w:rsid w:val="00D349E7"/>
    <w:rsid w:val="00D364A9"/>
    <w:rsid w:val="00D365CE"/>
    <w:rsid w:val="00D63863"/>
    <w:rsid w:val="00D71F16"/>
    <w:rsid w:val="00DB39CC"/>
    <w:rsid w:val="00DC17C1"/>
    <w:rsid w:val="00DD079B"/>
    <w:rsid w:val="00DE6530"/>
    <w:rsid w:val="00DE754D"/>
    <w:rsid w:val="00E21BD6"/>
    <w:rsid w:val="00E21E7D"/>
    <w:rsid w:val="00E26C93"/>
    <w:rsid w:val="00E33801"/>
    <w:rsid w:val="00E427C6"/>
    <w:rsid w:val="00E43366"/>
    <w:rsid w:val="00E548B4"/>
    <w:rsid w:val="00E7029D"/>
    <w:rsid w:val="00E81DF7"/>
    <w:rsid w:val="00E849DE"/>
    <w:rsid w:val="00E91C70"/>
    <w:rsid w:val="00EE4B92"/>
    <w:rsid w:val="00EE6023"/>
    <w:rsid w:val="00F06B81"/>
    <w:rsid w:val="00F30DE4"/>
    <w:rsid w:val="00F3672F"/>
    <w:rsid w:val="00F510BD"/>
    <w:rsid w:val="00F52B12"/>
    <w:rsid w:val="00F561B7"/>
    <w:rsid w:val="00F67974"/>
    <w:rsid w:val="00F9016D"/>
    <w:rsid w:val="00FB21F1"/>
    <w:rsid w:val="00FC0D67"/>
    <w:rsid w:val="00FC39DA"/>
    <w:rsid w:val="00FC7DC1"/>
    <w:rsid w:val="00FD00E7"/>
    <w:rsid w:val="00FD583F"/>
    <w:rsid w:val="00FE2D33"/>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2021-07-27T09:09:00Z</cp:lastPrinted>
  <dcterms:created xsi:type="dcterms:W3CDTF">2021-08-03T07:16:00Z</dcterms:created>
  <dcterms:modified xsi:type="dcterms:W3CDTF">2021-08-03T08:45:00Z</dcterms:modified>
</cp:coreProperties>
</file>