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6E0E" w14:textId="082E8991" w:rsidR="007813F3" w:rsidRDefault="009176F2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bookmarkStart w:id="0" w:name="_Hlk81128406"/>
      <w:r>
        <w:rPr>
          <w:b/>
          <w:color w:val="2F5496" w:themeColor="accent1" w:themeShade="BF"/>
          <w:sz w:val="28"/>
          <w:szCs w:val="28"/>
        </w:rPr>
        <w:t>Minutes to the Meeting of</w:t>
      </w:r>
      <w:r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>
        <w:rPr>
          <w:b/>
          <w:color w:val="2F5496" w:themeColor="accent1" w:themeShade="BF"/>
          <w:sz w:val="28"/>
          <w:szCs w:val="28"/>
        </w:rPr>
        <w:t xml:space="preserve"> held o</w:t>
      </w:r>
      <w:r w:rsidRPr="00323A9C">
        <w:rPr>
          <w:b/>
          <w:color w:val="2F5496" w:themeColor="accent1" w:themeShade="BF"/>
          <w:sz w:val="28"/>
          <w:szCs w:val="28"/>
        </w:rPr>
        <w:t xml:space="preserve">n </w:t>
      </w:r>
      <w:r>
        <w:rPr>
          <w:b/>
          <w:color w:val="2F5496" w:themeColor="accent1" w:themeShade="BF"/>
          <w:sz w:val="28"/>
          <w:szCs w:val="28"/>
        </w:rPr>
        <w:t>Mon</w:t>
      </w:r>
      <w:r w:rsidRPr="00323A9C">
        <w:rPr>
          <w:b/>
          <w:color w:val="2F5496" w:themeColor="accent1" w:themeShade="BF"/>
          <w:sz w:val="28"/>
          <w:szCs w:val="28"/>
        </w:rPr>
        <w:t xml:space="preserve">day </w:t>
      </w:r>
      <w:r>
        <w:rPr>
          <w:b/>
          <w:color w:val="2F5496" w:themeColor="accent1" w:themeShade="BF"/>
          <w:sz w:val="28"/>
          <w:szCs w:val="28"/>
        </w:rPr>
        <w:t>13</w:t>
      </w:r>
      <w:r w:rsidRPr="009E302C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>
        <w:rPr>
          <w:b/>
          <w:color w:val="2F5496" w:themeColor="accent1" w:themeShade="BF"/>
          <w:sz w:val="28"/>
          <w:szCs w:val="28"/>
          <w:vertAlign w:val="superscript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 xml:space="preserve">December </w:t>
      </w:r>
      <w:r w:rsidRPr="00323A9C">
        <w:rPr>
          <w:b/>
          <w:color w:val="2F5496" w:themeColor="accent1" w:themeShade="BF"/>
          <w:sz w:val="28"/>
          <w:szCs w:val="28"/>
        </w:rPr>
        <w:t>20</w:t>
      </w:r>
      <w:r>
        <w:rPr>
          <w:b/>
          <w:color w:val="2F5496" w:themeColor="accent1" w:themeShade="BF"/>
          <w:sz w:val="28"/>
          <w:szCs w:val="28"/>
        </w:rPr>
        <w:t>21 a</w:t>
      </w:r>
      <w:r w:rsidRPr="00323A9C">
        <w:rPr>
          <w:b/>
          <w:color w:val="2F5496" w:themeColor="accent1" w:themeShade="BF"/>
          <w:sz w:val="28"/>
          <w:szCs w:val="28"/>
        </w:rPr>
        <w:t xml:space="preserve">t 7.00pm </w:t>
      </w:r>
    </w:p>
    <w:p w14:paraId="45BA7E09" w14:textId="10773642" w:rsidR="0068406E" w:rsidRDefault="009176F2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at Thwing Church Rooms, Church Lane, Thwing</w:t>
      </w:r>
    </w:p>
    <w:p w14:paraId="70359E22" w14:textId="63EF531A" w:rsidR="008B3313" w:rsidRDefault="008B3313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6F53F8A4" w14:textId="30C65C41" w:rsidR="009176F2" w:rsidRPr="009176F2" w:rsidRDefault="009176F2" w:rsidP="009176F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Present: Cllr E Peacock (Chairman); Cllrs P Burdass (Vice Chair); Cllr A Frost and Cllr J Blott; and Sandra Morrison (Parish Clerk)</w:t>
      </w:r>
    </w:p>
    <w:p w14:paraId="0F892882" w14:textId="77777777" w:rsidR="009176F2" w:rsidRDefault="009176F2" w:rsidP="009176F2">
      <w:pPr>
        <w:contextualSpacing/>
        <w:rPr>
          <w:b/>
          <w:color w:val="2F5496" w:themeColor="accent1" w:themeShade="BF"/>
          <w:sz w:val="28"/>
          <w:szCs w:val="28"/>
        </w:rPr>
      </w:pPr>
    </w:p>
    <w:p w14:paraId="2D1310A4" w14:textId="0738426D" w:rsidR="00314270" w:rsidRPr="001B60D5" w:rsidRDefault="0031247D" w:rsidP="0031247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688.</w:t>
      </w:r>
      <w:r w:rsidR="0068406E" w:rsidRPr="00A82D80">
        <w:rPr>
          <w:b/>
          <w:sz w:val="24"/>
          <w:szCs w:val="24"/>
        </w:rPr>
        <w:t xml:space="preserve">  </w:t>
      </w:r>
      <w:r w:rsidR="0068406E" w:rsidRPr="0031247D">
        <w:rPr>
          <w:bCs/>
          <w:sz w:val="24"/>
          <w:szCs w:val="24"/>
        </w:rPr>
        <w:t>Apologies</w:t>
      </w:r>
      <w:r w:rsidR="00002240" w:rsidRPr="0031247D">
        <w:rPr>
          <w:bCs/>
          <w:sz w:val="24"/>
          <w:szCs w:val="24"/>
        </w:rPr>
        <w:t xml:space="preserve"> – Cllr G Coe, Cllr J Carter. T Lancaster absent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1B1880FC" w:rsidR="0068406E" w:rsidRPr="0031247D" w:rsidRDefault="0031247D" w:rsidP="0031247D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689.</w:t>
      </w:r>
      <w:r w:rsidR="0068406E" w:rsidRPr="00A82D80">
        <w:rPr>
          <w:b/>
          <w:sz w:val="24"/>
          <w:szCs w:val="24"/>
        </w:rPr>
        <w:t xml:space="preserve">  </w:t>
      </w:r>
      <w:r w:rsidR="0068406E" w:rsidRPr="0031247D">
        <w:rPr>
          <w:bCs/>
          <w:sz w:val="24"/>
          <w:szCs w:val="24"/>
        </w:rPr>
        <w:t xml:space="preserve">Declaration of Pecuniary or Non-Pecuniary Interest </w:t>
      </w:r>
      <w:r w:rsidR="00002240" w:rsidRPr="0031247D">
        <w:rPr>
          <w:bCs/>
          <w:sz w:val="24"/>
          <w:szCs w:val="24"/>
        </w:rPr>
        <w:t>– none.</w:t>
      </w:r>
    </w:p>
    <w:p w14:paraId="5D89974F" w14:textId="446180C0" w:rsidR="0068406E" w:rsidRPr="0031247D" w:rsidRDefault="0068406E" w:rsidP="0068406E">
      <w:pPr>
        <w:spacing w:after="0" w:line="240" w:lineRule="auto"/>
        <w:ind w:left="360"/>
        <w:contextualSpacing/>
        <w:rPr>
          <w:bCs/>
          <w:sz w:val="24"/>
          <w:szCs w:val="24"/>
        </w:rPr>
      </w:pPr>
      <w:r w:rsidRPr="0031247D">
        <w:rPr>
          <w:bCs/>
          <w:sz w:val="24"/>
          <w:szCs w:val="24"/>
        </w:rPr>
        <w:t xml:space="preserve">  Dispensations Issued</w:t>
      </w:r>
      <w:r w:rsidR="00002240" w:rsidRPr="0031247D">
        <w:rPr>
          <w:bCs/>
          <w:sz w:val="24"/>
          <w:szCs w:val="24"/>
        </w:rPr>
        <w:t xml:space="preserve"> - none</w:t>
      </w:r>
    </w:p>
    <w:bookmarkEnd w:id="0"/>
    <w:p w14:paraId="1926649E" w14:textId="77777777" w:rsidR="00837F81" w:rsidRDefault="00837F81" w:rsidP="00837F81">
      <w:pPr>
        <w:spacing w:after="0" w:line="240" w:lineRule="auto"/>
        <w:rPr>
          <w:b/>
          <w:sz w:val="24"/>
          <w:szCs w:val="24"/>
        </w:rPr>
      </w:pPr>
    </w:p>
    <w:p w14:paraId="4A7CF763" w14:textId="085E8ABA" w:rsidR="00410C58" w:rsidRPr="00837F81" w:rsidRDefault="00837F81" w:rsidP="00837F81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690.</w:t>
      </w:r>
      <w:r w:rsidR="0031247D" w:rsidRPr="00837F81">
        <w:rPr>
          <w:bCs/>
          <w:sz w:val="24"/>
          <w:szCs w:val="24"/>
        </w:rPr>
        <w:t>It was proposed by Cllr Burdass and seconded by Cllr Blott that the</w:t>
      </w:r>
      <w:r w:rsidR="0068406E" w:rsidRPr="00837F81">
        <w:rPr>
          <w:bCs/>
          <w:sz w:val="24"/>
          <w:szCs w:val="24"/>
        </w:rPr>
        <w:t xml:space="preserve"> </w:t>
      </w:r>
      <w:r w:rsidR="0031247D" w:rsidRPr="00837F81">
        <w:rPr>
          <w:bCs/>
          <w:sz w:val="24"/>
          <w:szCs w:val="24"/>
        </w:rPr>
        <w:t>m</w:t>
      </w:r>
      <w:r w:rsidR="0068406E" w:rsidRPr="00837F81">
        <w:rPr>
          <w:bCs/>
          <w:sz w:val="24"/>
          <w:szCs w:val="24"/>
        </w:rPr>
        <w:t xml:space="preserve">inutes </w:t>
      </w:r>
      <w:r w:rsidR="003C12F7" w:rsidRPr="00837F81">
        <w:rPr>
          <w:bCs/>
          <w:sz w:val="24"/>
          <w:szCs w:val="24"/>
        </w:rPr>
        <w:t>of the</w:t>
      </w:r>
      <w:r w:rsidR="009F4604" w:rsidRPr="00837F81">
        <w:rPr>
          <w:bCs/>
          <w:sz w:val="24"/>
          <w:szCs w:val="24"/>
        </w:rPr>
        <w:t xml:space="preserve"> meeting </w:t>
      </w:r>
      <w:r w:rsidR="003C12F7" w:rsidRPr="00837F81">
        <w:rPr>
          <w:bCs/>
          <w:sz w:val="24"/>
          <w:szCs w:val="24"/>
        </w:rPr>
        <w:t xml:space="preserve">held on the </w:t>
      </w:r>
      <w:r w:rsidR="00794A2E" w:rsidRPr="00837F81">
        <w:rPr>
          <w:bCs/>
          <w:sz w:val="24"/>
          <w:szCs w:val="24"/>
        </w:rPr>
        <w:t>1</w:t>
      </w:r>
      <w:r w:rsidR="003C12F7" w:rsidRPr="00837F81">
        <w:rPr>
          <w:bCs/>
          <w:sz w:val="24"/>
          <w:szCs w:val="24"/>
        </w:rPr>
        <w:t>5</w:t>
      </w:r>
      <w:r w:rsidR="009F4604" w:rsidRPr="00837F81">
        <w:rPr>
          <w:bCs/>
          <w:sz w:val="24"/>
          <w:szCs w:val="24"/>
          <w:vertAlign w:val="superscript"/>
        </w:rPr>
        <w:t>th</w:t>
      </w:r>
      <w:r w:rsidR="009F4604" w:rsidRPr="00837F81">
        <w:rPr>
          <w:bCs/>
          <w:sz w:val="24"/>
          <w:szCs w:val="24"/>
        </w:rPr>
        <w:t xml:space="preserve"> </w:t>
      </w:r>
      <w:r w:rsidR="003C12F7" w:rsidRPr="00837F81">
        <w:rPr>
          <w:bCs/>
          <w:sz w:val="24"/>
          <w:szCs w:val="24"/>
        </w:rPr>
        <w:t>Novembe</w:t>
      </w:r>
      <w:r w:rsidR="009F4604" w:rsidRPr="00837F81">
        <w:rPr>
          <w:bCs/>
          <w:sz w:val="24"/>
          <w:szCs w:val="24"/>
        </w:rPr>
        <w:t>r 2021</w:t>
      </w:r>
      <w:r w:rsidR="009814D9" w:rsidRPr="00837F81">
        <w:rPr>
          <w:bCs/>
          <w:sz w:val="24"/>
          <w:szCs w:val="24"/>
        </w:rPr>
        <w:t xml:space="preserve"> </w:t>
      </w:r>
      <w:r w:rsidR="0031247D" w:rsidRPr="00837F81">
        <w:rPr>
          <w:bCs/>
          <w:sz w:val="24"/>
          <w:szCs w:val="24"/>
        </w:rPr>
        <w:t>be accepted as a true record. Passed.</w:t>
      </w:r>
    </w:p>
    <w:p w14:paraId="24148308" w14:textId="77777777" w:rsidR="00DE5F3A" w:rsidRDefault="00DE5F3A" w:rsidP="00DE5F3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C350FEC" w14:textId="599B1B7C" w:rsidR="0031247D" w:rsidRPr="001B11FF" w:rsidRDefault="0031247D" w:rsidP="0031247D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691.</w:t>
      </w:r>
      <w:r w:rsidRPr="001B11FF">
        <w:rPr>
          <w:bCs/>
          <w:sz w:val="24"/>
          <w:szCs w:val="24"/>
        </w:rPr>
        <w:t>A letter of r</w:t>
      </w:r>
      <w:r w:rsidR="003C12F7" w:rsidRPr="001B11FF">
        <w:rPr>
          <w:bCs/>
          <w:sz w:val="24"/>
          <w:szCs w:val="24"/>
        </w:rPr>
        <w:t xml:space="preserve">esignation </w:t>
      </w:r>
      <w:r w:rsidRPr="001B11FF">
        <w:rPr>
          <w:bCs/>
          <w:sz w:val="24"/>
          <w:szCs w:val="24"/>
        </w:rPr>
        <w:t>has been received from</w:t>
      </w:r>
      <w:r w:rsidR="003C12F7" w:rsidRPr="001B11FF">
        <w:rPr>
          <w:bCs/>
          <w:sz w:val="24"/>
          <w:szCs w:val="24"/>
        </w:rPr>
        <w:t xml:space="preserve"> Cllr Oxtoby</w:t>
      </w:r>
      <w:r w:rsidRPr="001B11FF">
        <w:rPr>
          <w:bCs/>
          <w:sz w:val="24"/>
          <w:szCs w:val="24"/>
        </w:rPr>
        <w:t>, ERYC electoral services have been informed and the appropriate notices’ have been posted. This vacancy can now be filled by co-option. Letter of thanks was sent by the clerk.</w:t>
      </w:r>
      <w:r w:rsidR="003C12F7" w:rsidRPr="001B11FF">
        <w:rPr>
          <w:bCs/>
          <w:sz w:val="24"/>
          <w:szCs w:val="24"/>
        </w:rPr>
        <w:t xml:space="preserve"> </w:t>
      </w:r>
    </w:p>
    <w:p w14:paraId="6F3A8A92" w14:textId="77777777" w:rsidR="0031247D" w:rsidRPr="001B11FF" w:rsidRDefault="0031247D" w:rsidP="0031247D">
      <w:pPr>
        <w:spacing w:after="0" w:line="240" w:lineRule="auto"/>
        <w:contextualSpacing/>
        <w:rPr>
          <w:bCs/>
          <w:sz w:val="24"/>
          <w:szCs w:val="24"/>
        </w:rPr>
      </w:pPr>
    </w:p>
    <w:p w14:paraId="6561E4EA" w14:textId="61AAD8F3" w:rsidR="00DD4741" w:rsidRPr="001B11FF" w:rsidRDefault="001B11FF" w:rsidP="001B11FF">
      <w:pPr>
        <w:spacing w:after="0" w:line="240" w:lineRule="auto"/>
        <w:rPr>
          <w:bCs/>
          <w:sz w:val="24"/>
          <w:szCs w:val="24"/>
        </w:rPr>
      </w:pPr>
      <w:r w:rsidRPr="001B11FF">
        <w:rPr>
          <w:b/>
          <w:sz w:val="24"/>
          <w:szCs w:val="24"/>
        </w:rPr>
        <w:t>692</w:t>
      </w:r>
      <w:r>
        <w:rPr>
          <w:bCs/>
          <w:sz w:val="24"/>
          <w:szCs w:val="24"/>
        </w:rPr>
        <w:t>.</w:t>
      </w:r>
      <w:r w:rsidR="0031247D" w:rsidRPr="001B11FF">
        <w:rPr>
          <w:bCs/>
          <w:sz w:val="24"/>
          <w:szCs w:val="24"/>
        </w:rPr>
        <w:t xml:space="preserve">Cllr Blott </w:t>
      </w:r>
      <w:r w:rsidRPr="001B11FF">
        <w:rPr>
          <w:bCs/>
          <w:sz w:val="24"/>
          <w:szCs w:val="24"/>
        </w:rPr>
        <w:t>to take on the responsibility of defibrillator caretaker for Thwing</w:t>
      </w:r>
      <w:r w:rsidR="003C12F7" w:rsidRPr="001B11FF">
        <w:rPr>
          <w:bCs/>
          <w:sz w:val="24"/>
          <w:szCs w:val="24"/>
        </w:rPr>
        <w:t xml:space="preserve"> </w:t>
      </w:r>
    </w:p>
    <w:p w14:paraId="54549C36" w14:textId="242A0C2E" w:rsidR="00C0087A" w:rsidRPr="00C0087A" w:rsidRDefault="00C0087A" w:rsidP="00C0087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816625E" w14:textId="11FF21BD" w:rsidR="00C52D02" w:rsidRPr="001B11FF" w:rsidRDefault="001B11FF" w:rsidP="001B11FF">
      <w:pPr>
        <w:spacing w:after="0" w:line="240" w:lineRule="auto"/>
        <w:contextualSpacing/>
        <w:rPr>
          <w:bCs/>
          <w:sz w:val="24"/>
          <w:szCs w:val="24"/>
        </w:rPr>
      </w:pPr>
      <w:r w:rsidRPr="001B11FF">
        <w:rPr>
          <w:b/>
          <w:sz w:val="24"/>
          <w:szCs w:val="24"/>
        </w:rPr>
        <w:t>693.</w:t>
      </w:r>
      <w:r w:rsidR="001B0CE8" w:rsidRPr="001B11FF">
        <w:rPr>
          <w:bCs/>
          <w:sz w:val="24"/>
          <w:szCs w:val="24"/>
        </w:rPr>
        <w:t>Matters arising from last meeting</w:t>
      </w:r>
    </w:p>
    <w:p w14:paraId="255545A1" w14:textId="0F737055" w:rsidR="00794A2E" w:rsidRDefault="001B11FF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Cllr Frost is continuing to hold discussions with ERYC Head of Street Scene services regarding the unacceptable repair work that has been done to both the Rudston Road and Syndale. </w:t>
      </w:r>
    </w:p>
    <w:p w14:paraId="66D1E183" w14:textId="6E3FBA90" w:rsidR="00DD4741" w:rsidRDefault="001B11FF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420992">
        <w:rPr>
          <w:bCs/>
          <w:sz w:val="24"/>
          <w:szCs w:val="24"/>
        </w:rPr>
        <w:t>arborist tree</w:t>
      </w:r>
      <w:r w:rsidR="00DD4741">
        <w:rPr>
          <w:bCs/>
          <w:sz w:val="24"/>
          <w:szCs w:val="24"/>
        </w:rPr>
        <w:t xml:space="preserve"> work</w:t>
      </w:r>
      <w:r>
        <w:rPr>
          <w:bCs/>
          <w:sz w:val="24"/>
          <w:szCs w:val="24"/>
        </w:rPr>
        <w:t xml:space="preserve"> at both the Mere and the Old Stone Pit is scheduled for the 17</w:t>
      </w:r>
      <w:r w:rsidRPr="001B11F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Dec 21.</w:t>
      </w:r>
    </w:p>
    <w:p w14:paraId="6C7404D3" w14:textId="25AB6441" w:rsidR="00981984" w:rsidRDefault="00981984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Lawn </w:t>
      </w:r>
      <w:r w:rsidR="00420992">
        <w:rPr>
          <w:bCs/>
          <w:sz w:val="24"/>
          <w:szCs w:val="24"/>
        </w:rPr>
        <w:t>mower service</w:t>
      </w:r>
      <w:r w:rsidR="001B11FF">
        <w:rPr>
          <w:bCs/>
          <w:sz w:val="24"/>
          <w:szCs w:val="24"/>
        </w:rPr>
        <w:t xml:space="preserve"> – to be actioned in the new year.</w:t>
      </w:r>
    </w:p>
    <w:p w14:paraId="356CB185" w14:textId="77777777" w:rsidR="00246695" w:rsidRPr="00DE5F3A" w:rsidRDefault="00246695" w:rsidP="00DE5F3A">
      <w:pPr>
        <w:spacing w:after="0" w:line="240" w:lineRule="auto"/>
        <w:rPr>
          <w:b/>
          <w:sz w:val="24"/>
          <w:szCs w:val="24"/>
        </w:rPr>
      </w:pPr>
    </w:p>
    <w:p w14:paraId="49685028" w14:textId="664F50CF" w:rsidR="00B9694C" w:rsidRPr="005D3CDF" w:rsidRDefault="005D3CDF" w:rsidP="005D3CDF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694.</w:t>
      </w:r>
      <w:r w:rsidR="00071B0D" w:rsidRPr="005D3CDF">
        <w:rPr>
          <w:bCs/>
          <w:sz w:val="24"/>
          <w:szCs w:val="24"/>
        </w:rPr>
        <w:t>Correspondence</w:t>
      </w:r>
      <w:r w:rsidR="00A614E5" w:rsidRPr="005D3CDF">
        <w:rPr>
          <w:bCs/>
          <w:sz w:val="24"/>
          <w:szCs w:val="24"/>
        </w:rPr>
        <w:t xml:space="preserve"> for discussion </w:t>
      </w:r>
      <w:r w:rsidR="00F74522" w:rsidRPr="005D3CDF">
        <w:rPr>
          <w:bCs/>
          <w:sz w:val="24"/>
          <w:szCs w:val="24"/>
        </w:rPr>
        <w:t>action and resolution</w:t>
      </w:r>
    </w:p>
    <w:p w14:paraId="621577C5" w14:textId="4EB67F82" w:rsidR="005D3CDF" w:rsidRDefault="00420992" w:rsidP="005D3CDF">
      <w:pPr>
        <w:pStyle w:val="ListParagraph"/>
        <w:numPr>
          <w:ilvl w:val="1"/>
          <w:numId w:val="9"/>
        </w:numPr>
        <w:spacing w:after="0" w:line="240" w:lineRule="auto"/>
        <w:rPr>
          <w:bCs/>
          <w:sz w:val="24"/>
          <w:szCs w:val="24"/>
        </w:rPr>
      </w:pPr>
      <w:r w:rsidRPr="005D3CDF">
        <w:rPr>
          <w:bCs/>
          <w:sz w:val="24"/>
          <w:szCs w:val="24"/>
        </w:rPr>
        <w:t xml:space="preserve">ERNLLCA </w:t>
      </w:r>
      <w:r>
        <w:rPr>
          <w:bCs/>
          <w:sz w:val="24"/>
          <w:szCs w:val="24"/>
        </w:rPr>
        <w:t>November</w:t>
      </w:r>
      <w:r w:rsidR="005D3CDF">
        <w:rPr>
          <w:bCs/>
          <w:sz w:val="24"/>
          <w:szCs w:val="24"/>
        </w:rPr>
        <w:t xml:space="preserve"> and </w:t>
      </w:r>
      <w:r w:rsidR="00F74522" w:rsidRPr="005D3CDF">
        <w:rPr>
          <w:bCs/>
          <w:sz w:val="24"/>
          <w:szCs w:val="24"/>
        </w:rPr>
        <w:t>December Newsletter</w:t>
      </w:r>
      <w:r w:rsidR="005D3CDF">
        <w:rPr>
          <w:bCs/>
          <w:sz w:val="24"/>
          <w:szCs w:val="24"/>
        </w:rPr>
        <w:t xml:space="preserve"> had been circulated and it was noted that further training courses on planning and project management are to be offered in the new year</w:t>
      </w:r>
    </w:p>
    <w:p w14:paraId="014E52C5" w14:textId="77777777" w:rsidR="005D3CDF" w:rsidRDefault="005D3CDF" w:rsidP="005D3CDF">
      <w:pPr>
        <w:pStyle w:val="ListParagraph"/>
        <w:numPr>
          <w:ilvl w:val="1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It was agreed that the clerk would p</w:t>
      </w:r>
      <w:r w:rsidR="00F74522" w:rsidRPr="005D3CDF">
        <w:rPr>
          <w:bCs/>
          <w:sz w:val="24"/>
          <w:szCs w:val="24"/>
        </w:rPr>
        <w:t xml:space="preserve">ut forward </w:t>
      </w:r>
      <w:r>
        <w:rPr>
          <w:bCs/>
          <w:sz w:val="24"/>
          <w:szCs w:val="24"/>
        </w:rPr>
        <w:t>the</w:t>
      </w:r>
      <w:r w:rsidR="00F74522" w:rsidRPr="005D3CDF">
        <w:rPr>
          <w:bCs/>
          <w:sz w:val="24"/>
          <w:szCs w:val="24"/>
        </w:rPr>
        <w:t xml:space="preserve"> topic </w:t>
      </w:r>
      <w:r>
        <w:rPr>
          <w:bCs/>
          <w:sz w:val="24"/>
          <w:szCs w:val="24"/>
        </w:rPr>
        <w:t xml:space="preserve">of road side grips </w:t>
      </w:r>
      <w:r w:rsidR="00F74522" w:rsidRPr="005D3CDF">
        <w:rPr>
          <w:bCs/>
          <w:sz w:val="24"/>
          <w:szCs w:val="24"/>
        </w:rPr>
        <w:t>for scrutiny</w:t>
      </w:r>
    </w:p>
    <w:p w14:paraId="0487D8A1" w14:textId="77777777" w:rsidR="005D3CDF" w:rsidRDefault="00F74522" w:rsidP="005D3CDF">
      <w:pPr>
        <w:pStyle w:val="ListParagraph"/>
        <w:numPr>
          <w:ilvl w:val="1"/>
          <w:numId w:val="9"/>
        </w:numPr>
        <w:spacing w:after="0" w:line="240" w:lineRule="auto"/>
        <w:rPr>
          <w:bCs/>
          <w:sz w:val="24"/>
          <w:szCs w:val="24"/>
        </w:rPr>
      </w:pPr>
      <w:r w:rsidRPr="005D3CDF">
        <w:rPr>
          <w:bCs/>
          <w:sz w:val="24"/>
          <w:szCs w:val="24"/>
        </w:rPr>
        <w:t>Volunteering opportunities for H2H transport services</w:t>
      </w:r>
      <w:r w:rsidR="005D3CDF">
        <w:rPr>
          <w:bCs/>
          <w:sz w:val="24"/>
          <w:szCs w:val="24"/>
        </w:rPr>
        <w:t xml:space="preserve"> were discussed and the information</w:t>
      </w:r>
      <w:r w:rsidR="005D3CDF">
        <w:rPr>
          <w:bCs/>
          <w:sz w:val="24"/>
          <w:szCs w:val="24"/>
        </w:rPr>
        <w:t xml:space="preserve"> has been posted on the web site and di</w:t>
      </w:r>
      <w:r w:rsidR="005D3CDF">
        <w:rPr>
          <w:bCs/>
          <w:sz w:val="24"/>
          <w:szCs w:val="24"/>
        </w:rPr>
        <w:t>splayed on the village notice boards.</w:t>
      </w:r>
    </w:p>
    <w:p w14:paraId="0D747B7B" w14:textId="77777777" w:rsidR="005D3CDF" w:rsidRDefault="00F74522" w:rsidP="005D3CDF">
      <w:pPr>
        <w:pStyle w:val="ListParagraph"/>
        <w:numPr>
          <w:ilvl w:val="1"/>
          <w:numId w:val="9"/>
        </w:numPr>
        <w:spacing w:after="0" w:line="240" w:lineRule="auto"/>
        <w:rPr>
          <w:bCs/>
          <w:sz w:val="24"/>
          <w:szCs w:val="24"/>
        </w:rPr>
      </w:pPr>
      <w:r w:rsidRPr="005D3CDF">
        <w:rPr>
          <w:bCs/>
          <w:sz w:val="24"/>
          <w:szCs w:val="24"/>
        </w:rPr>
        <w:t>Avian Flu Prevention Zone information and notices</w:t>
      </w:r>
      <w:r w:rsidR="005D3CDF">
        <w:rPr>
          <w:bCs/>
          <w:sz w:val="24"/>
          <w:szCs w:val="24"/>
        </w:rPr>
        <w:t xml:space="preserve"> posted on the web site and notice boards</w:t>
      </w:r>
    </w:p>
    <w:p w14:paraId="3D76D664" w14:textId="77777777" w:rsidR="001E216C" w:rsidRDefault="00677A4A" w:rsidP="001E216C">
      <w:pPr>
        <w:pStyle w:val="ListParagraph"/>
        <w:numPr>
          <w:ilvl w:val="1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Following protracted correspondence between the planning department and the clerk </w:t>
      </w:r>
      <w:r w:rsidR="00F74522" w:rsidRPr="005D3CDF">
        <w:rPr>
          <w:bCs/>
          <w:sz w:val="24"/>
          <w:szCs w:val="24"/>
        </w:rPr>
        <w:t>regarding The Falling Stone</w:t>
      </w:r>
      <w:r>
        <w:rPr>
          <w:bCs/>
          <w:sz w:val="24"/>
          <w:szCs w:val="24"/>
        </w:rPr>
        <w:t xml:space="preserve"> public house, the clerk has asked for a meeting with our Ward Councillors and heads of department at ERYC</w:t>
      </w:r>
      <w:r w:rsidR="00EF0CD4">
        <w:rPr>
          <w:bCs/>
          <w:sz w:val="24"/>
          <w:szCs w:val="24"/>
        </w:rPr>
        <w:t>. It was proposed by Cllr A Frost and seconded by Cllr J Blott that the request for such meeting be formally approved by the council. Passed</w:t>
      </w:r>
    </w:p>
    <w:p w14:paraId="01E20A6A" w14:textId="77777777" w:rsidR="000718B5" w:rsidRDefault="001E216C" w:rsidP="000718B5">
      <w:pPr>
        <w:pStyle w:val="ListParagraph"/>
        <w:numPr>
          <w:ilvl w:val="1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An </w:t>
      </w:r>
      <w:r w:rsidR="0059248F" w:rsidRPr="001E216C">
        <w:rPr>
          <w:bCs/>
          <w:sz w:val="24"/>
          <w:szCs w:val="24"/>
        </w:rPr>
        <w:t xml:space="preserve">Email from </w:t>
      </w:r>
      <w:r w:rsidR="004C73C8">
        <w:rPr>
          <w:bCs/>
          <w:sz w:val="24"/>
          <w:szCs w:val="24"/>
        </w:rPr>
        <w:t xml:space="preserve">our </w:t>
      </w:r>
      <w:r w:rsidR="0059248F" w:rsidRPr="001E216C">
        <w:rPr>
          <w:bCs/>
          <w:sz w:val="24"/>
          <w:szCs w:val="24"/>
        </w:rPr>
        <w:t xml:space="preserve">Ward </w:t>
      </w:r>
      <w:r w:rsidR="004C73C8">
        <w:rPr>
          <w:bCs/>
          <w:sz w:val="24"/>
          <w:szCs w:val="24"/>
        </w:rPr>
        <w:t xml:space="preserve">Councillors has been received </w:t>
      </w:r>
      <w:r w:rsidR="0059248F" w:rsidRPr="001E216C">
        <w:rPr>
          <w:bCs/>
          <w:sz w:val="24"/>
          <w:szCs w:val="24"/>
        </w:rPr>
        <w:t xml:space="preserve">regarding a </w:t>
      </w:r>
      <w:r w:rsidR="00985153">
        <w:rPr>
          <w:bCs/>
          <w:sz w:val="24"/>
          <w:szCs w:val="24"/>
        </w:rPr>
        <w:t xml:space="preserve">potential </w:t>
      </w:r>
      <w:r w:rsidR="0059248F" w:rsidRPr="001E216C">
        <w:rPr>
          <w:bCs/>
          <w:sz w:val="24"/>
          <w:szCs w:val="24"/>
        </w:rPr>
        <w:t>cluster meeting for 2022</w:t>
      </w:r>
      <w:r w:rsidR="00985153">
        <w:rPr>
          <w:bCs/>
          <w:sz w:val="24"/>
          <w:szCs w:val="24"/>
        </w:rPr>
        <w:t>. The clerk to respond confirming support.</w:t>
      </w:r>
    </w:p>
    <w:p w14:paraId="3E68D4F3" w14:textId="0FCE4BD1" w:rsidR="000718B5" w:rsidRDefault="000718B5" w:rsidP="000718B5">
      <w:pPr>
        <w:pStyle w:val="ListParagraph"/>
        <w:numPr>
          <w:ilvl w:val="1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A94E9F" w:rsidRPr="000718B5">
        <w:rPr>
          <w:bCs/>
          <w:sz w:val="24"/>
          <w:szCs w:val="24"/>
        </w:rPr>
        <w:t>Response from War</w:t>
      </w:r>
      <w:r>
        <w:rPr>
          <w:bCs/>
          <w:sz w:val="24"/>
          <w:szCs w:val="24"/>
        </w:rPr>
        <w:t>d</w:t>
      </w:r>
      <w:r w:rsidR="00A94E9F" w:rsidRPr="000718B5">
        <w:rPr>
          <w:bCs/>
          <w:sz w:val="24"/>
          <w:szCs w:val="24"/>
        </w:rPr>
        <w:t xml:space="preserve"> Councillor re resident</w:t>
      </w:r>
      <w:r w:rsidR="003F2A36" w:rsidRPr="000718B5">
        <w:rPr>
          <w:bCs/>
          <w:sz w:val="24"/>
          <w:szCs w:val="24"/>
        </w:rPr>
        <w:t>’</w:t>
      </w:r>
      <w:r w:rsidR="00A94E9F" w:rsidRPr="000718B5">
        <w:rPr>
          <w:bCs/>
          <w:sz w:val="24"/>
          <w:szCs w:val="24"/>
        </w:rPr>
        <w:t>s query on vehicle charging points</w:t>
      </w:r>
      <w:r>
        <w:rPr>
          <w:bCs/>
          <w:sz w:val="24"/>
          <w:szCs w:val="24"/>
        </w:rPr>
        <w:t xml:space="preserve"> has been passed on</w:t>
      </w:r>
      <w:r w:rsidR="00C363EB">
        <w:rPr>
          <w:bCs/>
          <w:sz w:val="24"/>
          <w:szCs w:val="24"/>
        </w:rPr>
        <w:t xml:space="preserve"> to the resident.</w:t>
      </w:r>
    </w:p>
    <w:p w14:paraId="64255F4B" w14:textId="5E1B1D07" w:rsidR="00CC0428" w:rsidRPr="000718B5" w:rsidRDefault="000718B5" w:rsidP="000718B5">
      <w:pPr>
        <w:pStyle w:val="ListParagraph"/>
        <w:numPr>
          <w:ilvl w:val="1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CC0428" w:rsidRPr="000718B5">
        <w:rPr>
          <w:bCs/>
          <w:sz w:val="24"/>
          <w:szCs w:val="24"/>
        </w:rPr>
        <w:t>ERYC Climate Change Plan and survey/ response</w:t>
      </w:r>
      <w:r>
        <w:rPr>
          <w:bCs/>
          <w:sz w:val="24"/>
          <w:szCs w:val="24"/>
        </w:rPr>
        <w:t xml:space="preserve"> has been received. Clerk to study and forward relative points and survey response to council members.</w:t>
      </w:r>
    </w:p>
    <w:p w14:paraId="11E212C2" w14:textId="77777777" w:rsidR="00B9694C" w:rsidRDefault="00B9694C" w:rsidP="00B9694C">
      <w:pPr>
        <w:spacing w:after="0" w:line="240" w:lineRule="auto"/>
        <w:contextualSpacing/>
        <w:rPr>
          <w:bCs/>
          <w:sz w:val="24"/>
          <w:szCs w:val="24"/>
        </w:rPr>
      </w:pPr>
    </w:p>
    <w:p w14:paraId="514FCE91" w14:textId="315DE2A3" w:rsidR="00A50BDF" w:rsidRPr="00B9694C" w:rsidRDefault="000718B5" w:rsidP="000718B5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695</w:t>
      </w:r>
      <w:r w:rsidRPr="000718B5">
        <w:rPr>
          <w:bCs/>
          <w:sz w:val="24"/>
          <w:szCs w:val="24"/>
        </w:rPr>
        <w:t>.</w:t>
      </w:r>
      <w:r w:rsidR="00A50BDF" w:rsidRPr="000718B5">
        <w:rPr>
          <w:bCs/>
          <w:sz w:val="24"/>
          <w:szCs w:val="24"/>
        </w:rPr>
        <w:t>Finance</w:t>
      </w:r>
    </w:p>
    <w:p w14:paraId="66E82DA9" w14:textId="77777777" w:rsidR="000718B5" w:rsidRDefault="000718B5" w:rsidP="000718B5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proposed by Cllr Burdass and seconded by Cllr Blott that the </w:t>
      </w:r>
      <w:r w:rsidR="00A50BDF" w:rsidRPr="000718B5">
        <w:rPr>
          <w:bCs/>
          <w:sz w:val="24"/>
          <w:szCs w:val="24"/>
        </w:rPr>
        <w:t xml:space="preserve">accounts to </w:t>
      </w:r>
      <w:r w:rsidR="00830A52" w:rsidRPr="000718B5">
        <w:rPr>
          <w:bCs/>
          <w:sz w:val="24"/>
          <w:szCs w:val="24"/>
        </w:rPr>
        <w:t>date</w:t>
      </w:r>
      <w:r>
        <w:rPr>
          <w:bCs/>
          <w:sz w:val="24"/>
          <w:szCs w:val="24"/>
        </w:rPr>
        <w:t xml:space="preserve"> and bank reconciliation be approved. Passed</w:t>
      </w:r>
    </w:p>
    <w:p w14:paraId="07D50C57" w14:textId="77777777" w:rsidR="000718B5" w:rsidRDefault="000718B5" w:rsidP="000718B5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proposed by Cllr Burdass and seconded by Cllr Blott </w:t>
      </w:r>
      <w:r>
        <w:rPr>
          <w:bCs/>
          <w:sz w:val="24"/>
          <w:szCs w:val="24"/>
        </w:rPr>
        <w:t>that the</w:t>
      </w:r>
      <w:r w:rsidR="005D19A4" w:rsidRPr="000718B5">
        <w:rPr>
          <w:bCs/>
          <w:sz w:val="24"/>
          <w:szCs w:val="24"/>
        </w:rPr>
        <w:t xml:space="preserve"> </w:t>
      </w:r>
      <w:r w:rsidR="003C12F7" w:rsidRPr="000718B5">
        <w:rPr>
          <w:bCs/>
          <w:sz w:val="24"/>
          <w:szCs w:val="24"/>
        </w:rPr>
        <w:t>clerk</w:t>
      </w:r>
      <w:r w:rsidR="00F74522" w:rsidRPr="000718B5">
        <w:rPr>
          <w:bCs/>
          <w:sz w:val="24"/>
          <w:szCs w:val="24"/>
        </w:rPr>
        <w:t>’</w:t>
      </w:r>
      <w:r w:rsidR="003C12F7" w:rsidRPr="000718B5">
        <w:rPr>
          <w:bCs/>
          <w:sz w:val="24"/>
          <w:szCs w:val="24"/>
        </w:rPr>
        <w:t>s salary and expenses to end of December 2021</w:t>
      </w:r>
      <w:r>
        <w:rPr>
          <w:bCs/>
          <w:sz w:val="24"/>
          <w:szCs w:val="24"/>
        </w:rPr>
        <w:t xml:space="preserve"> be approved. Passed.</w:t>
      </w:r>
    </w:p>
    <w:p w14:paraId="0915C323" w14:textId="6BF12E51" w:rsidR="00FA6D51" w:rsidRPr="000718B5" w:rsidRDefault="00FA6D51" w:rsidP="000718B5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0718B5">
        <w:rPr>
          <w:bCs/>
          <w:sz w:val="24"/>
          <w:szCs w:val="24"/>
        </w:rPr>
        <w:t xml:space="preserve"> </w:t>
      </w:r>
      <w:r w:rsidR="000718B5" w:rsidRPr="000718B5">
        <w:rPr>
          <w:bCs/>
          <w:sz w:val="24"/>
          <w:szCs w:val="24"/>
        </w:rPr>
        <w:t xml:space="preserve">It was proposed by Cllr </w:t>
      </w:r>
      <w:r w:rsidR="000718B5">
        <w:rPr>
          <w:bCs/>
          <w:sz w:val="24"/>
          <w:szCs w:val="24"/>
        </w:rPr>
        <w:t xml:space="preserve">Peacock </w:t>
      </w:r>
      <w:r w:rsidR="000718B5" w:rsidRPr="000718B5">
        <w:rPr>
          <w:bCs/>
          <w:sz w:val="24"/>
          <w:szCs w:val="24"/>
        </w:rPr>
        <w:t>and seconded by Cllr B</w:t>
      </w:r>
      <w:r w:rsidR="000718B5">
        <w:rPr>
          <w:bCs/>
          <w:sz w:val="24"/>
          <w:szCs w:val="24"/>
        </w:rPr>
        <w:t>urdass to</w:t>
      </w:r>
      <w:r w:rsidR="000718B5" w:rsidRPr="000718B5">
        <w:rPr>
          <w:bCs/>
          <w:sz w:val="24"/>
          <w:szCs w:val="24"/>
        </w:rPr>
        <w:t xml:space="preserve"> </w:t>
      </w:r>
      <w:r w:rsidRPr="000718B5">
        <w:rPr>
          <w:bCs/>
          <w:sz w:val="24"/>
          <w:szCs w:val="24"/>
        </w:rPr>
        <w:t xml:space="preserve">approve payment or ERYC Invoice </w:t>
      </w:r>
      <w:r w:rsidR="00420992" w:rsidRPr="000718B5">
        <w:rPr>
          <w:bCs/>
          <w:sz w:val="24"/>
          <w:szCs w:val="24"/>
        </w:rPr>
        <w:t xml:space="preserve">67516150 </w:t>
      </w:r>
      <w:r w:rsidR="00420992">
        <w:rPr>
          <w:bCs/>
          <w:sz w:val="24"/>
          <w:szCs w:val="24"/>
        </w:rPr>
        <w:t>for</w:t>
      </w:r>
      <w:r w:rsidR="000718B5">
        <w:rPr>
          <w:bCs/>
          <w:sz w:val="24"/>
          <w:szCs w:val="24"/>
        </w:rPr>
        <w:t xml:space="preserve"> the sum of £1051.57 </w:t>
      </w:r>
      <w:r w:rsidRPr="000718B5">
        <w:rPr>
          <w:bCs/>
          <w:sz w:val="24"/>
          <w:szCs w:val="24"/>
        </w:rPr>
        <w:t>in respect of service level agreement 1 for street lighting</w:t>
      </w:r>
      <w:r w:rsidR="000718B5">
        <w:rPr>
          <w:bCs/>
          <w:sz w:val="24"/>
          <w:szCs w:val="24"/>
        </w:rPr>
        <w:t>. Passed</w:t>
      </w:r>
    </w:p>
    <w:p w14:paraId="641B73E4" w14:textId="0EEFD09F" w:rsidR="00C027FD" w:rsidRDefault="00C027FD" w:rsidP="00215779">
      <w:pPr>
        <w:spacing w:after="0" w:line="240" w:lineRule="auto"/>
        <w:contextualSpacing/>
        <w:rPr>
          <w:bCs/>
          <w:sz w:val="24"/>
          <w:szCs w:val="24"/>
        </w:rPr>
      </w:pPr>
    </w:p>
    <w:p w14:paraId="74EE1A19" w14:textId="27D6E4E2" w:rsidR="00B9694C" w:rsidRPr="000718B5" w:rsidRDefault="000718B5" w:rsidP="000718B5">
      <w:pPr>
        <w:spacing w:after="0" w:line="240" w:lineRule="auto"/>
        <w:rPr>
          <w:bCs/>
          <w:sz w:val="24"/>
          <w:szCs w:val="24"/>
        </w:rPr>
      </w:pPr>
      <w:r w:rsidRPr="000718B5">
        <w:rPr>
          <w:b/>
          <w:sz w:val="24"/>
          <w:szCs w:val="24"/>
        </w:rPr>
        <w:t>696</w:t>
      </w:r>
      <w:r>
        <w:rPr>
          <w:bCs/>
          <w:sz w:val="24"/>
          <w:szCs w:val="24"/>
        </w:rPr>
        <w:t>.The</w:t>
      </w:r>
      <w:r w:rsidR="00794A2E" w:rsidRPr="000718B5">
        <w:rPr>
          <w:bCs/>
          <w:sz w:val="24"/>
          <w:szCs w:val="24"/>
        </w:rPr>
        <w:t xml:space="preserve"> budget for financial year 2022/23</w:t>
      </w:r>
      <w:r w:rsidR="00B9694C" w:rsidRPr="000718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was discussed and it was agreed t</w:t>
      </w:r>
      <w:r w:rsidR="009C755B">
        <w:rPr>
          <w:bCs/>
          <w:sz w:val="24"/>
          <w:szCs w:val="24"/>
        </w:rPr>
        <w:t>o review the clerk’s hours. Subject to this it was proposed by Cllr Burdass and seconded by Cllr Blott to approve all other items. Passed</w:t>
      </w:r>
    </w:p>
    <w:p w14:paraId="0681E124" w14:textId="77777777" w:rsidR="0037147B" w:rsidRDefault="0037147B" w:rsidP="0037147B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22D93FD0" w14:textId="23B0F050" w:rsidR="00B9694C" w:rsidRDefault="009C755B" w:rsidP="009C755B">
      <w:pPr>
        <w:spacing w:after="0" w:line="240" w:lineRule="auto"/>
        <w:rPr>
          <w:bCs/>
          <w:sz w:val="24"/>
          <w:szCs w:val="24"/>
        </w:rPr>
      </w:pPr>
      <w:r w:rsidRPr="009C755B">
        <w:rPr>
          <w:b/>
          <w:sz w:val="24"/>
          <w:szCs w:val="24"/>
        </w:rPr>
        <w:t>697</w:t>
      </w:r>
      <w:r>
        <w:rPr>
          <w:bCs/>
          <w:sz w:val="24"/>
          <w:szCs w:val="24"/>
        </w:rPr>
        <w:t>.It was proposed by Cllr Burdass and seconded by Cllr Blott that a precept demand should be submitted for the sum of £6000, as per previous years. Passed</w:t>
      </w:r>
    </w:p>
    <w:p w14:paraId="55FFE7A8" w14:textId="5566F385" w:rsidR="009C755B" w:rsidRDefault="009C755B" w:rsidP="009C755B">
      <w:pPr>
        <w:spacing w:after="0" w:line="240" w:lineRule="auto"/>
        <w:rPr>
          <w:bCs/>
          <w:sz w:val="24"/>
          <w:szCs w:val="24"/>
        </w:rPr>
      </w:pPr>
    </w:p>
    <w:p w14:paraId="699906D6" w14:textId="73658420" w:rsidR="009C755B" w:rsidRDefault="009C755B" w:rsidP="009C755B">
      <w:pPr>
        <w:spacing w:after="0" w:line="240" w:lineRule="auto"/>
        <w:rPr>
          <w:bCs/>
          <w:sz w:val="24"/>
          <w:szCs w:val="24"/>
        </w:rPr>
      </w:pPr>
      <w:r w:rsidRPr="009C755B">
        <w:rPr>
          <w:b/>
          <w:sz w:val="24"/>
          <w:szCs w:val="24"/>
        </w:rPr>
        <w:t>698</w:t>
      </w:r>
      <w:r>
        <w:rPr>
          <w:bCs/>
          <w:sz w:val="24"/>
          <w:szCs w:val="24"/>
        </w:rPr>
        <w:t>. The precept demand was formally signed by the Chair and The Clerk.</w:t>
      </w:r>
    </w:p>
    <w:p w14:paraId="188AC347" w14:textId="1E7233D1" w:rsidR="009C755B" w:rsidRDefault="009C755B" w:rsidP="009C755B">
      <w:pPr>
        <w:spacing w:after="0" w:line="240" w:lineRule="auto"/>
        <w:rPr>
          <w:bCs/>
          <w:sz w:val="24"/>
          <w:szCs w:val="24"/>
        </w:rPr>
      </w:pPr>
    </w:p>
    <w:p w14:paraId="69876B46" w14:textId="77777777" w:rsidR="00FE0A0E" w:rsidRDefault="00FE0A0E" w:rsidP="00FE0A0E">
      <w:pPr>
        <w:spacing w:after="0" w:line="240" w:lineRule="auto"/>
        <w:rPr>
          <w:bCs/>
          <w:sz w:val="24"/>
          <w:szCs w:val="24"/>
        </w:rPr>
      </w:pPr>
      <w:r w:rsidRPr="00FE0A0E">
        <w:rPr>
          <w:b/>
          <w:sz w:val="24"/>
          <w:szCs w:val="24"/>
        </w:rPr>
        <w:t>699</w:t>
      </w:r>
      <w:r>
        <w:rPr>
          <w:bCs/>
          <w:sz w:val="24"/>
          <w:szCs w:val="24"/>
        </w:rPr>
        <w:t>.</w:t>
      </w:r>
      <w:r w:rsidR="009C755B" w:rsidRPr="00FE0A0E">
        <w:rPr>
          <w:bCs/>
          <w:sz w:val="24"/>
          <w:szCs w:val="24"/>
        </w:rPr>
        <w:t xml:space="preserve">In light of the new covid restrictions </w:t>
      </w:r>
      <w:r w:rsidRPr="00FE0A0E">
        <w:rPr>
          <w:bCs/>
          <w:sz w:val="24"/>
          <w:szCs w:val="24"/>
        </w:rPr>
        <w:t>it was proposed by Cllr Burdass and seconded by Cllr Blott that powers be delegated to the Clerk and the Chair until the next scheduled meeting</w:t>
      </w:r>
      <w:r>
        <w:rPr>
          <w:bCs/>
          <w:sz w:val="24"/>
          <w:szCs w:val="24"/>
        </w:rPr>
        <w:t>. P</w:t>
      </w:r>
      <w:r w:rsidRPr="00FE0A0E">
        <w:rPr>
          <w:bCs/>
          <w:sz w:val="24"/>
          <w:szCs w:val="24"/>
        </w:rPr>
        <w:t>assed</w:t>
      </w:r>
      <w:r>
        <w:rPr>
          <w:bCs/>
          <w:sz w:val="24"/>
          <w:szCs w:val="24"/>
        </w:rPr>
        <w:t xml:space="preserve"> </w:t>
      </w:r>
    </w:p>
    <w:p w14:paraId="17E6F789" w14:textId="77777777" w:rsidR="00FE0A0E" w:rsidRDefault="00FE0A0E" w:rsidP="00FE0A0E">
      <w:pPr>
        <w:spacing w:after="0" w:line="240" w:lineRule="auto"/>
        <w:rPr>
          <w:bCs/>
          <w:sz w:val="24"/>
          <w:szCs w:val="24"/>
        </w:rPr>
      </w:pPr>
    </w:p>
    <w:p w14:paraId="65BF6F87" w14:textId="2DF965EA" w:rsidR="00FE0A0E" w:rsidRDefault="00FE0A0E" w:rsidP="00FE0A0E">
      <w:pPr>
        <w:spacing w:after="0" w:line="240" w:lineRule="auto"/>
        <w:rPr>
          <w:bCs/>
          <w:sz w:val="24"/>
          <w:szCs w:val="24"/>
        </w:rPr>
      </w:pPr>
      <w:r w:rsidRPr="00FE0A0E">
        <w:rPr>
          <w:b/>
          <w:sz w:val="24"/>
          <w:szCs w:val="24"/>
        </w:rPr>
        <w:t>700</w:t>
      </w:r>
      <w:r>
        <w:rPr>
          <w:bCs/>
          <w:sz w:val="24"/>
          <w:szCs w:val="24"/>
        </w:rPr>
        <w:t>.</w:t>
      </w:r>
      <w:r w:rsidR="00B9694C" w:rsidRPr="00FE0A0E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he</w:t>
      </w:r>
      <w:r w:rsidR="00B9694C" w:rsidRPr="00FE0A0E">
        <w:rPr>
          <w:bCs/>
          <w:sz w:val="24"/>
          <w:szCs w:val="24"/>
        </w:rPr>
        <w:t xml:space="preserve"> </w:t>
      </w:r>
      <w:r w:rsidR="003C12F7" w:rsidRPr="00FE0A0E">
        <w:rPr>
          <w:bCs/>
          <w:sz w:val="24"/>
          <w:szCs w:val="24"/>
        </w:rPr>
        <w:t>agree</w:t>
      </w:r>
      <w:r>
        <w:rPr>
          <w:bCs/>
          <w:sz w:val="24"/>
          <w:szCs w:val="24"/>
        </w:rPr>
        <w:t>d</w:t>
      </w:r>
      <w:r w:rsidR="003C12F7" w:rsidRPr="00FE0A0E">
        <w:rPr>
          <w:bCs/>
          <w:sz w:val="24"/>
          <w:szCs w:val="24"/>
        </w:rPr>
        <w:t xml:space="preserve"> meeting dates for 2022</w:t>
      </w:r>
      <w:r>
        <w:rPr>
          <w:bCs/>
          <w:sz w:val="24"/>
          <w:szCs w:val="24"/>
        </w:rPr>
        <w:t xml:space="preserve"> are as follows:</w:t>
      </w:r>
    </w:p>
    <w:p w14:paraId="6B1B1BDD" w14:textId="6B704C16" w:rsidR="00FE0A0E" w:rsidRDefault="00FE0A0E" w:rsidP="00FE0A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Monday 28</w:t>
      </w:r>
      <w:r w:rsidRPr="00FE0A0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February </w:t>
      </w:r>
      <w:r w:rsidR="003222B0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2022</w:t>
      </w:r>
    </w:p>
    <w:p w14:paraId="2C6D5A12" w14:textId="077AEFFC" w:rsidR="00FE0A0E" w:rsidRDefault="00FE0A0E" w:rsidP="00FE0A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Monday 21</w:t>
      </w:r>
      <w:r w:rsidRPr="00FE0A0E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March </w:t>
      </w:r>
      <w:r w:rsidR="003222B0">
        <w:rPr>
          <w:bCs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>2022</w:t>
      </w:r>
    </w:p>
    <w:p w14:paraId="073D117D" w14:textId="77DD965B" w:rsidR="00FE0A0E" w:rsidRDefault="00FE0A0E" w:rsidP="00FE0A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Monday 25</w:t>
      </w:r>
      <w:r w:rsidRPr="00FE0A0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April </w:t>
      </w:r>
      <w:r w:rsidR="003222B0">
        <w:rPr>
          <w:bCs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>2022</w:t>
      </w:r>
    </w:p>
    <w:p w14:paraId="193EE2B8" w14:textId="4D7EADFD" w:rsidR="00FE0A0E" w:rsidRDefault="00FE0A0E" w:rsidP="00FE0A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Tuesday 17</w:t>
      </w:r>
      <w:r w:rsidRPr="00FE0A0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May </w:t>
      </w:r>
      <w:r w:rsidR="003222B0">
        <w:rPr>
          <w:bCs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>2022</w:t>
      </w:r>
    </w:p>
    <w:p w14:paraId="7713A20B" w14:textId="316FD8F2" w:rsidR="00FE0A0E" w:rsidRDefault="00FE0A0E" w:rsidP="00FE0A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Monday 20</w:t>
      </w:r>
      <w:r w:rsidRPr="00FE0A0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June</w:t>
      </w:r>
      <w:r w:rsidR="003222B0">
        <w:rPr>
          <w:bCs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>2022</w:t>
      </w:r>
    </w:p>
    <w:p w14:paraId="2F4A2933" w14:textId="2CB18185" w:rsidR="00FE0A0E" w:rsidRDefault="00FE0A0E" w:rsidP="00FE0A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Monday 18</w:t>
      </w:r>
      <w:r w:rsidRPr="00FE0A0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July </w:t>
      </w:r>
      <w:r w:rsidR="003222B0">
        <w:rPr>
          <w:bCs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>2022</w:t>
      </w:r>
    </w:p>
    <w:p w14:paraId="21EB2631" w14:textId="4E23C700" w:rsidR="00FE0A0E" w:rsidRDefault="00FE0A0E" w:rsidP="00FE0A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Monday 19</w:t>
      </w:r>
      <w:r w:rsidRPr="00FE0A0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September 2022</w:t>
      </w:r>
    </w:p>
    <w:p w14:paraId="4D963120" w14:textId="742EE700" w:rsidR="003222B0" w:rsidRDefault="003222B0" w:rsidP="00FE0A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Monday 17</w:t>
      </w:r>
      <w:r w:rsidRPr="003222B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October </w:t>
      </w:r>
      <w:r>
        <w:rPr>
          <w:bCs/>
          <w:sz w:val="24"/>
          <w:szCs w:val="24"/>
        </w:rPr>
        <w:tab/>
        <w:t xml:space="preserve">     2022</w:t>
      </w:r>
    </w:p>
    <w:p w14:paraId="4660E7C1" w14:textId="6EBD06B2" w:rsidR="003222B0" w:rsidRDefault="003222B0" w:rsidP="00FE0A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Monday 21</w:t>
      </w:r>
      <w:r w:rsidRPr="003222B0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November  2022</w:t>
      </w:r>
    </w:p>
    <w:p w14:paraId="64B6DC5D" w14:textId="62E632DA" w:rsidR="003222B0" w:rsidRDefault="003222B0" w:rsidP="00FE0A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Monday 19</w:t>
      </w:r>
      <w:r w:rsidRPr="003222B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December  2022</w:t>
      </w:r>
    </w:p>
    <w:p w14:paraId="3439B3AE" w14:textId="24AEF5ED" w:rsidR="003222B0" w:rsidRDefault="003222B0" w:rsidP="00FE0A0E">
      <w:pPr>
        <w:spacing w:after="0" w:line="240" w:lineRule="auto"/>
        <w:rPr>
          <w:bCs/>
          <w:sz w:val="24"/>
          <w:szCs w:val="24"/>
        </w:rPr>
      </w:pPr>
    </w:p>
    <w:p w14:paraId="671D4529" w14:textId="49F6C956" w:rsidR="003222B0" w:rsidRPr="00FE0A0E" w:rsidRDefault="003222B0" w:rsidP="00FE0A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Meeting closed 8.05 pm</w:t>
      </w:r>
    </w:p>
    <w:p w14:paraId="61628538" w14:textId="77777777" w:rsidR="00B9694C" w:rsidRPr="00B9694C" w:rsidRDefault="00B9694C" w:rsidP="00B9694C">
      <w:pPr>
        <w:spacing w:after="0" w:line="240" w:lineRule="auto"/>
        <w:rPr>
          <w:bCs/>
          <w:sz w:val="24"/>
          <w:szCs w:val="24"/>
        </w:rPr>
      </w:pPr>
    </w:p>
    <w:p w14:paraId="160AD459" w14:textId="53C7A00B" w:rsidR="0068406E" w:rsidRDefault="0068406E" w:rsidP="005C51C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r w:rsidR="003222B0">
        <w:rPr>
          <w:b/>
          <w:sz w:val="24"/>
          <w:szCs w:val="24"/>
        </w:rPr>
        <w:t>as a true record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</w:p>
    <w:p w14:paraId="2C539E43" w14:textId="77777777" w:rsidR="00C363EB" w:rsidRPr="003F2A36" w:rsidRDefault="00C363EB" w:rsidP="005C51CD">
      <w:pPr>
        <w:spacing w:after="0" w:line="240" w:lineRule="auto"/>
        <w:contextualSpacing/>
        <w:rPr>
          <w:bCs/>
          <w:sz w:val="24"/>
          <w:szCs w:val="24"/>
        </w:rPr>
      </w:pPr>
    </w:p>
    <w:p w14:paraId="70B40937" w14:textId="353AF55E" w:rsidR="005C51CD" w:rsidRPr="003222B0" w:rsidRDefault="003222B0">
      <w:pPr>
        <w:rPr>
          <w:b/>
          <w:bCs/>
        </w:rPr>
      </w:pPr>
      <w:r w:rsidRPr="003222B0">
        <w:rPr>
          <w:b/>
          <w:bCs/>
        </w:rPr>
        <w:t>Chairman</w:t>
      </w:r>
    </w:p>
    <w:sectPr w:rsidR="005C51CD" w:rsidRPr="003222B0" w:rsidSect="00837F81">
      <w:footerReference w:type="default" r:id="rId8"/>
      <w:pgSz w:w="11906" w:h="16838"/>
      <w:pgMar w:top="1134" w:right="1440" w:bottom="851" w:left="1440" w:header="709" w:footer="709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D3E6" w14:textId="77777777" w:rsidR="00376B54" w:rsidRDefault="00376B54" w:rsidP="001502B3">
      <w:pPr>
        <w:spacing w:after="0" w:line="240" w:lineRule="auto"/>
      </w:pPr>
      <w:r>
        <w:separator/>
      </w:r>
    </w:p>
  </w:endnote>
  <w:endnote w:type="continuationSeparator" w:id="0">
    <w:p w14:paraId="1AC29F73" w14:textId="77777777" w:rsidR="00376B54" w:rsidRDefault="00376B54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383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54357" w14:textId="3334F7EA" w:rsidR="00837F81" w:rsidRPr="00837F81" w:rsidRDefault="00837F81" w:rsidP="00837F81">
        <w:pPr>
          <w:contextualSpacing/>
          <w:jc w:val="center"/>
          <w:rPr>
            <w:b/>
            <w:color w:val="2F5496" w:themeColor="accent1" w:themeShade="BF"/>
          </w:rPr>
        </w:pPr>
        <w:r w:rsidRPr="00837F81">
          <w:rPr>
            <w:b/>
            <w:color w:val="2F5496" w:themeColor="accent1" w:themeShade="BF"/>
          </w:rPr>
          <w:t>Minutes to the Meeting of Thwing &amp; Octon Parish Council held on Monday 13</w:t>
        </w:r>
        <w:r w:rsidRPr="00837F81">
          <w:rPr>
            <w:b/>
            <w:color w:val="2F5496" w:themeColor="accent1" w:themeShade="BF"/>
            <w:vertAlign w:val="superscript"/>
          </w:rPr>
          <w:t xml:space="preserve">th </w:t>
        </w:r>
        <w:r w:rsidRPr="00837F81">
          <w:rPr>
            <w:b/>
            <w:color w:val="2F5496" w:themeColor="accent1" w:themeShade="BF"/>
          </w:rPr>
          <w:t>December 2021 at 7.00</w:t>
        </w:r>
        <w:r w:rsidR="00420992" w:rsidRPr="00837F81">
          <w:rPr>
            <w:b/>
            <w:color w:val="2F5496" w:themeColor="accent1" w:themeShade="BF"/>
          </w:rPr>
          <w:t>pm at</w:t>
        </w:r>
        <w:r w:rsidRPr="00837F81">
          <w:rPr>
            <w:b/>
            <w:color w:val="2F5496" w:themeColor="accent1" w:themeShade="BF"/>
          </w:rPr>
          <w:t xml:space="preserve"> Thwing Church Rooms, Church Lane, Thwing</w:t>
        </w:r>
      </w:p>
      <w:p w14:paraId="584FF75E" w14:textId="64751D12" w:rsidR="00837F81" w:rsidRDefault="00837F8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6EE3C" w14:textId="77777777" w:rsidR="00837F81" w:rsidRDefault="00837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2493" w14:textId="77777777" w:rsidR="00376B54" w:rsidRDefault="00376B54" w:rsidP="001502B3">
      <w:pPr>
        <w:spacing w:after="0" w:line="240" w:lineRule="auto"/>
      </w:pPr>
      <w:r>
        <w:separator/>
      </w:r>
    </w:p>
  </w:footnote>
  <w:footnote w:type="continuationSeparator" w:id="0">
    <w:p w14:paraId="6D878A0D" w14:textId="77777777" w:rsidR="00376B54" w:rsidRDefault="00376B54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270BE"/>
    <w:multiLevelType w:val="hybridMultilevel"/>
    <w:tmpl w:val="0EDA1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A4EF5"/>
    <w:multiLevelType w:val="hybridMultilevel"/>
    <w:tmpl w:val="3D08EA14"/>
    <w:lvl w:ilvl="0" w:tplc="08090011">
      <w:start w:val="1"/>
      <w:numFmt w:val="decimal"/>
      <w:lvlText w:val="%1)"/>
      <w:lvlJc w:val="left"/>
      <w:pPr>
        <w:ind w:left="435" w:hanging="435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8F02C23E">
      <w:start w:val="699"/>
      <w:numFmt w:val="decimal"/>
      <w:lvlText w:val="%3."/>
      <w:lvlJc w:val="left"/>
      <w:pPr>
        <w:ind w:left="2040" w:hanging="4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02240"/>
    <w:rsid w:val="00010F75"/>
    <w:rsid w:val="000354F9"/>
    <w:rsid w:val="000655E5"/>
    <w:rsid w:val="00066943"/>
    <w:rsid w:val="000718B5"/>
    <w:rsid w:val="00071B0D"/>
    <w:rsid w:val="00084135"/>
    <w:rsid w:val="000958B0"/>
    <w:rsid w:val="000973C5"/>
    <w:rsid w:val="000B269B"/>
    <w:rsid w:val="000B27AD"/>
    <w:rsid w:val="00104A71"/>
    <w:rsid w:val="001502B3"/>
    <w:rsid w:val="0015482B"/>
    <w:rsid w:val="00156AC0"/>
    <w:rsid w:val="0016287D"/>
    <w:rsid w:val="00165901"/>
    <w:rsid w:val="00180CA7"/>
    <w:rsid w:val="001867CE"/>
    <w:rsid w:val="00187B3F"/>
    <w:rsid w:val="00197A07"/>
    <w:rsid w:val="001B0CE8"/>
    <w:rsid w:val="001B11FF"/>
    <w:rsid w:val="001B30A8"/>
    <w:rsid w:val="001B60D5"/>
    <w:rsid w:val="001D74AD"/>
    <w:rsid w:val="001E216C"/>
    <w:rsid w:val="001E63E6"/>
    <w:rsid w:val="001F1B64"/>
    <w:rsid w:val="00204005"/>
    <w:rsid w:val="00215779"/>
    <w:rsid w:val="00242F47"/>
    <w:rsid w:val="00246695"/>
    <w:rsid w:val="00266A13"/>
    <w:rsid w:val="002702B4"/>
    <w:rsid w:val="00283365"/>
    <w:rsid w:val="002858C8"/>
    <w:rsid w:val="002952D9"/>
    <w:rsid w:val="002A495A"/>
    <w:rsid w:val="002A7BA0"/>
    <w:rsid w:val="002B2A0E"/>
    <w:rsid w:val="002B6F10"/>
    <w:rsid w:val="002D2624"/>
    <w:rsid w:val="002E4215"/>
    <w:rsid w:val="00302B9F"/>
    <w:rsid w:val="0031247D"/>
    <w:rsid w:val="00314270"/>
    <w:rsid w:val="00317883"/>
    <w:rsid w:val="003222B0"/>
    <w:rsid w:val="0032729F"/>
    <w:rsid w:val="00330231"/>
    <w:rsid w:val="00333599"/>
    <w:rsid w:val="00333FB4"/>
    <w:rsid w:val="00341308"/>
    <w:rsid w:val="0037147B"/>
    <w:rsid w:val="00376B54"/>
    <w:rsid w:val="003776E4"/>
    <w:rsid w:val="00396CD2"/>
    <w:rsid w:val="003B2928"/>
    <w:rsid w:val="003C12F7"/>
    <w:rsid w:val="003C4D58"/>
    <w:rsid w:val="003D64AC"/>
    <w:rsid w:val="003E7E41"/>
    <w:rsid w:val="003F2A36"/>
    <w:rsid w:val="003F522B"/>
    <w:rsid w:val="00401484"/>
    <w:rsid w:val="00410C58"/>
    <w:rsid w:val="00412159"/>
    <w:rsid w:val="00420992"/>
    <w:rsid w:val="00421B91"/>
    <w:rsid w:val="00422C8B"/>
    <w:rsid w:val="0042452F"/>
    <w:rsid w:val="00426259"/>
    <w:rsid w:val="004271E6"/>
    <w:rsid w:val="004438F9"/>
    <w:rsid w:val="00447B05"/>
    <w:rsid w:val="004638D9"/>
    <w:rsid w:val="004646A1"/>
    <w:rsid w:val="00470C8E"/>
    <w:rsid w:val="0048301B"/>
    <w:rsid w:val="004B1647"/>
    <w:rsid w:val="004C44CD"/>
    <w:rsid w:val="004C73C8"/>
    <w:rsid w:val="004D3DAD"/>
    <w:rsid w:val="005044B5"/>
    <w:rsid w:val="005164DC"/>
    <w:rsid w:val="00521734"/>
    <w:rsid w:val="00535EAF"/>
    <w:rsid w:val="005459E2"/>
    <w:rsid w:val="00550765"/>
    <w:rsid w:val="005635FB"/>
    <w:rsid w:val="00563A81"/>
    <w:rsid w:val="00585371"/>
    <w:rsid w:val="005877FD"/>
    <w:rsid w:val="0059248F"/>
    <w:rsid w:val="005A48D7"/>
    <w:rsid w:val="005C0349"/>
    <w:rsid w:val="005C51CD"/>
    <w:rsid w:val="005D19A4"/>
    <w:rsid w:val="005D3CDF"/>
    <w:rsid w:val="006243F8"/>
    <w:rsid w:val="006276FD"/>
    <w:rsid w:val="006435CA"/>
    <w:rsid w:val="00655281"/>
    <w:rsid w:val="00655DFD"/>
    <w:rsid w:val="00656391"/>
    <w:rsid w:val="00677A4A"/>
    <w:rsid w:val="006835B4"/>
    <w:rsid w:val="0068406E"/>
    <w:rsid w:val="00690F80"/>
    <w:rsid w:val="006A0765"/>
    <w:rsid w:val="006A1F01"/>
    <w:rsid w:val="006A6FEE"/>
    <w:rsid w:val="006A7369"/>
    <w:rsid w:val="006B22F3"/>
    <w:rsid w:val="006C09A6"/>
    <w:rsid w:val="006C4A93"/>
    <w:rsid w:val="006C7069"/>
    <w:rsid w:val="006D0BCF"/>
    <w:rsid w:val="006D43C6"/>
    <w:rsid w:val="00700D1E"/>
    <w:rsid w:val="0072117D"/>
    <w:rsid w:val="00725FA2"/>
    <w:rsid w:val="00756EF4"/>
    <w:rsid w:val="00774012"/>
    <w:rsid w:val="007813F3"/>
    <w:rsid w:val="00783D49"/>
    <w:rsid w:val="007934D2"/>
    <w:rsid w:val="00794A2E"/>
    <w:rsid w:val="007A02D1"/>
    <w:rsid w:val="007B6BC8"/>
    <w:rsid w:val="007C389B"/>
    <w:rsid w:val="007D0D90"/>
    <w:rsid w:val="007F4E49"/>
    <w:rsid w:val="00800481"/>
    <w:rsid w:val="00813306"/>
    <w:rsid w:val="00830A52"/>
    <w:rsid w:val="00837F81"/>
    <w:rsid w:val="008444AF"/>
    <w:rsid w:val="00847EAC"/>
    <w:rsid w:val="008612A0"/>
    <w:rsid w:val="00877646"/>
    <w:rsid w:val="008A5D04"/>
    <w:rsid w:val="008B3313"/>
    <w:rsid w:val="008B66C8"/>
    <w:rsid w:val="008E3765"/>
    <w:rsid w:val="008E68FF"/>
    <w:rsid w:val="008F080C"/>
    <w:rsid w:val="009176F2"/>
    <w:rsid w:val="009419CC"/>
    <w:rsid w:val="00944194"/>
    <w:rsid w:val="00961670"/>
    <w:rsid w:val="00963E1D"/>
    <w:rsid w:val="009814D9"/>
    <w:rsid w:val="00981984"/>
    <w:rsid w:val="00982465"/>
    <w:rsid w:val="00983355"/>
    <w:rsid w:val="00985153"/>
    <w:rsid w:val="00990DF8"/>
    <w:rsid w:val="009966E8"/>
    <w:rsid w:val="009A2106"/>
    <w:rsid w:val="009B2896"/>
    <w:rsid w:val="009C755B"/>
    <w:rsid w:val="009D6B08"/>
    <w:rsid w:val="009E302C"/>
    <w:rsid w:val="009E6372"/>
    <w:rsid w:val="009F4604"/>
    <w:rsid w:val="00A21CC8"/>
    <w:rsid w:val="00A309FB"/>
    <w:rsid w:val="00A50BDF"/>
    <w:rsid w:val="00A614E5"/>
    <w:rsid w:val="00A624D3"/>
    <w:rsid w:val="00A62CA7"/>
    <w:rsid w:val="00A63DB4"/>
    <w:rsid w:val="00A94E9F"/>
    <w:rsid w:val="00AC3D98"/>
    <w:rsid w:val="00AC74FD"/>
    <w:rsid w:val="00AD04FC"/>
    <w:rsid w:val="00AD6F94"/>
    <w:rsid w:val="00B003FF"/>
    <w:rsid w:val="00B12267"/>
    <w:rsid w:val="00B41B05"/>
    <w:rsid w:val="00B41D37"/>
    <w:rsid w:val="00B4343C"/>
    <w:rsid w:val="00B47685"/>
    <w:rsid w:val="00B53066"/>
    <w:rsid w:val="00B9694C"/>
    <w:rsid w:val="00B97420"/>
    <w:rsid w:val="00BA011F"/>
    <w:rsid w:val="00BF1711"/>
    <w:rsid w:val="00C00554"/>
    <w:rsid w:val="00C0087A"/>
    <w:rsid w:val="00C027FD"/>
    <w:rsid w:val="00C23205"/>
    <w:rsid w:val="00C31E2E"/>
    <w:rsid w:val="00C33404"/>
    <w:rsid w:val="00C363EB"/>
    <w:rsid w:val="00C52D02"/>
    <w:rsid w:val="00C66417"/>
    <w:rsid w:val="00C66854"/>
    <w:rsid w:val="00C7070E"/>
    <w:rsid w:val="00CA3935"/>
    <w:rsid w:val="00CB2FAF"/>
    <w:rsid w:val="00CB3B95"/>
    <w:rsid w:val="00CC0428"/>
    <w:rsid w:val="00CC52A3"/>
    <w:rsid w:val="00CF42C9"/>
    <w:rsid w:val="00CF5140"/>
    <w:rsid w:val="00D00C35"/>
    <w:rsid w:val="00D0317C"/>
    <w:rsid w:val="00D141FF"/>
    <w:rsid w:val="00D342C0"/>
    <w:rsid w:val="00D349E7"/>
    <w:rsid w:val="00D365CE"/>
    <w:rsid w:val="00D63863"/>
    <w:rsid w:val="00D71F16"/>
    <w:rsid w:val="00D76DA8"/>
    <w:rsid w:val="00D9582E"/>
    <w:rsid w:val="00DB39CC"/>
    <w:rsid w:val="00DC17C1"/>
    <w:rsid w:val="00DD079B"/>
    <w:rsid w:val="00DD4741"/>
    <w:rsid w:val="00DD6B6A"/>
    <w:rsid w:val="00DE5F3A"/>
    <w:rsid w:val="00DE6530"/>
    <w:rsid w:val="00DE754D"/>
    <w:rsid w:val="00DF202C"/>
    <w:rsid w:val="00E21BD6"/>
    <w:rsid w:val="00E21E7D"/>
    <w:rsid w:val="00E26C93"/>
    <w:rsid w:val="00E33801"/>
    <w:rsid w:val="00E427C6"/>
    <w:rsid w:val="00E43366"/>
    <w:rsid w:val="00E447CF"/>
    <w:rsid w:val="00E548B4"/>
    <w:rsid w:val="00E7029D"/>
    <w:rsid w:val="00E81DF7"/>
    <w:rsid w:val="00E849DE"/>
    <w:rsid w:val="00E91C70"/>
    <w:rsid w:val="00EE4B92"/>
    <w:rsid w:val="00EE6023"/>
    <w:rsid w:val="00EE71F2"/>
    <w:rsid w:val="00EF0CD4"/>
    <w:rsid w:val="00F03782"/>
    <w:rsid w:val="00F0687D"/>
    <w:rsid w:val="00F06B81"/>
    <w:rsid w:val="00F30DE4"/>
    <w:rsid w:val="00F3672F"/>
    <w:rsid w:val="00F510BD"/>
    <w:rsid w:val="00F52B12"/>
    <w:rsid w:val="00F561B7"/>
    <w:rsid w:val="00F67974"/>
    <w:rsid w:val="00F74522"/>
    <w:rsid w:val="00F87FC2"/>
    <w:rsid w:val="00F9016D"/>
    <w:rsid w:val="00FA6D51"/>
    <w:rsid w:val="00FB21F1"/>
    <w:rsid w:val="00FC0D67"/>
    <w:rsid w:val="00FC39DA"/>
    <w:rsid w:val="00FC7DC1"/>
    <w:rsid w:val="00FD00E7"/>
    <w:rsid w:val="00FD583F"/>
    <w:rsid w:val="00FE0A0E"/>
    <w:rsid w:val="00FE2D3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cp:lastPrinted>2021-10-11T10:34:00Z</cp:lastPrinted>
  <dcterms:created xsi:type="dcterms:W3CDTF">2021-12-14T09:34:00Z</dcterms:created>
  <dcterms:modified xsi:type="dcterms:W3CDTF">2021-12-14T10:55:00Z</dcterms:modified>
</cp:coreProperties>
</file>